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6A21D4" w14:textId="669053C0" w:rsidR="00AB1E17" w:rsidRPr="008F575B" w:rsidRDefault="00783E36" w:rsidP="00B75B3F">
      <w:pPr>
        <w:pStyle w:val="Default"/>
        <w:spacing w:line="276" w:lineRule="auto"/>
        <w:jc w:val="both"/>
        <w:rPr>
          <w:rFonts w:ascii="Arial" w:hAnsi="Arial" w:cs="Arial"/>
          <w:b/>
          <w:bCs/>
          <w:sz w:val="20"/>
          <w:szCs w:val="20"/>
          <w:lang w:val="en-GB"/>
        </w:rPr>
      </w:pPr>
      <w:r w:rsidRPr="008F575B">
        <w:rPr>
          <w:rFonts w:ascii="Arial" w:hAnsi="Arial" w:cs="Arial"/>
          <w:b/>
          <w:bCs/>
          <w:sz w:val="20"/>
          <w:szCs w:val="20"/>
          <w:lang w:val="en-GB"/>
        </w:rPr>
        <w:t xml:space="preserve">AGREEMENT ON </w:t>
      </w:r>
      <w:r w:rsidR="00D80748" w:rsidRPr="008F575B">
        <w:rPr>
          <w:rFonts w:ascii="Arial" w:hAnsi="Arial" w:cs="Arial"/>
          <w:b/>
          <w:bCs/>
          <w:sz w:val="20"/>
          <w:szCs w:val="20"/>
          <w:lang w:val="en-GB"/>
        </w:rPr>
        <w:t xml:space="preserve">THE </w:t>
      </w:r>
      <w:r w:rsidRPr="008F575B">
        <w:rPr>
          <w:rFonts w:ascii="Arial" w:hAnsi="Arial" w:cs="Arial"/>
          <w:b/>
          <w:bCs/>
          <w:sz w:val="20"/>
          <w:szCs w:val="20"/>
          <w:lang w:val="en-GB"/>
        </w:rPr>
        <w:t xml:space="preserve">OBLIGATIONS </w:t>
      </w:r>
      <w:r w:rsidR="00D80748" w:rsidRPr="008F575B">
        <w:rPr>
          <w:rFonts w:ascii="Arial" w:hAnsi="Arial" w:cs="Arial"/>
          <w:b/>
          <w:bCs/>
          <w:sz w:val="20"/>
          <w:szCs w:val="20"/>
          <w:lang w:val="en-GB"/>
        </w:rPr>
        <w:t>ASSOCIATED WITH</w:t>
      </w:r>
      <w:r w:rsidRPr="008F575B">
        <w:rPr>
          <w:rFonts w:ascii="Arial" w:hAnsi="Arial" w:cs="Arial"/>
          <w:b/>
          <w:bCs/>
          <w:sz w:val="20"/>
          <w:szCs w:val="20"/>
          <w:lang w:val="en-GB"/>
        </w:rPr>
        <w:t xml:space="preserve"> THE COMPLETION OF DOCTORAL THESES AT THE UNIVERSITY OF BARCELONA</w:t>
      </w:r>
    </w:p>
    <w:p w14:paraId="0EA0C571" w14:textId="16873430" w:rsidR="00AB1E17" w:rsidRDefault="00AB1E17" w:rsidP="00AB1E17">
      <w:pPr>
        <w:pStyle w:val="Default"/>
        <w:spacing w:line="276" w:lineRule="auto"/>
        <w:jc w:val="both"/>
        <w:rPr>
          <w:rFonts w:ascii="Arial" w:hAnsi="Arial" w:cs="Arial"/>
          <w:color w:val="auto"/>
          <w:sz w:val="20"/>
          <w:szCs w:val="20"/>
          <w:lang w:val="en-GB"/>
        </w:rPr>
      </w:pPr>
    </w:p>
    <w:p w14:paraId="5BE9D4AD" w14:textId="77777777" w:rsidR="00A502FE" w:rsidRPr="008F575B" w:rsidRDefault="00A502FE" w:rsidP="00AB1E17">
      <w:pPr>
        <w:pStyle w:val="Default"/>
        <w:spacing w:line="276" w:lineRule="auto"/>
        <w:jc w:val="both"/>
        <w:rPr>
          <w:rFonts w:ascii="Arial" w:hAnsi="Arial" w:cs="Arial"/>
          <w:color w:val="auto"/>
          <w:sz w:val="20"/>
          <w:szCs w:val="20"/>
          <w:lang w:val="en-GB"/>
        </w:rPr>
      </w:pPr>
    </w:p>
    <w:p w14:paraId="68D47D6D" w14:textId="77777777" w:rsidR="0082431F" w:rsidRPr="008F575B" w:rsidRDefault="0082431F" w:rsidP="00AB1E17">
      <w:pPr>
        <w:pStyle w:val="Default"/>
        <w:spacing w:line="276" w:lineRule="auto"/>
        <w:jc w:val="both"/>
        <w:rPr>
          <w:rFonts w:ascii="Arial" w:hAnsi="Arial" w:cs="Arial"/>
          <w:color w:val="auto"/>
          <w:sz w:val="20"/>
          <w:szCs w:val="20"/>
          <w:lang w:val="en-GB"/>
        </w:rPr>
      </w:pPr>
    </w:p>
    <w:p w14:paraId="48C34A9B" w14:textId="3903EC63"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Preparing a doctoral thesis in one of the University of Barcelona</w:t>
      </w:r>
      <w:r w:rsidR="00810AD5" w:rsidRPr="008F575B">
        <w:rPr>
          <w:rFonts w:ascii="Arial" w:hAnsi="Arial" w:cs="Arial"/>
          <w:color w:val="auto"/>
          <w:sz w:val="20"/>
          <w:szCs w:val="20"/>
          <w:lang w:val="en-GB"/>
        </w:rPr>
        <w:t>’</w:t>
      </w:r>
      <w:r w:rsidRPr="008F575B">
        <w:rPr>
          <w:rFonts w:ascii="Arial" w:hAnsi="Arial" w:cs="Arial"/>
          <w:color w:val="auto"/>
          <w:sz w:val="20"/>
          <w:szCs w:val="20"/>
          <w:lang w:val="en-GB"/>
        </w:rPr>
        <w:t xml:space="preserve">s doctoral programmes requires the commitment of a number of people: the </w:t>
      </w:r>
      <w:r w:rsidR="00097AD0">
        <w:rPr>
          <w:rFonts w:ascii="Arial" w:hAnsi="Arial" w:cs="Arial"/>
          <w:color w:val="auto"/>
          <w:sz w:val="20"/>
          <w:szCs w:val="20"/>
          <w:lang w:val="en-GB"/>
        </w:rPr>
        <w:t>PhD student</w:t>
      </w:r>
      <w:r w:rsidR="00D80748" w:rsidRPr="008F575B">
        <w:rPr>
          <w:rFonts w:ascii="Arial" w:hAnsi="Arial" w:cs="Arial"/>
          <w:color w:val="auto"/>
          <w:sz w:val="20"/>
          <w:szCs w:val="20"/>
          <w:lang w:val="en-GB"/>
        </w:rPr>
        <w:t>,</w:t>
      </w:r>
      <w:r w:rsidRPr="008F575B">
        <w:rPr>
          <w:rFonts w:ascii="Arial" w:hAnsi="Arial" w:cs="Arial"/>
          <w:color w:val="auto"/>
          <w:sz w:val="20"/>
          <w:szCs w:val="20"/>
          <w:lang w:val="en-GB"/>
        </w:rPr>
        <w:t xml:space="preserve"> the tutor, the doctoral thesis supervisor and, ultimately, the person who presides over the academic committee for that specific doctoral programme. These commitments are made from the moment the student enrols in the programme.</w:t>
      </w:r>
    </w:p>
    <w:p w14:paraId="0711EBE3" w14:textId="77777777" w:rsidR="00AB1E17" w:rsidRPr="008F575B" w:rsidRDefault="00AB1E17" w:rsidP="00AB1E17">
      <w:pPr>
        <w:pStyle w:val="Default"/>
        <w:spacing w:line="276" w:lineRule="auto"/>
        <w:rPr>
          <w:rFonts w:ascii="Arial" w:hAnsi="Arial" w:cs="Arial"/>
          <w:sz w:val="20"/>
          <w:szCs w:val="20"/>
          <w:lang w:val="en-GB"/>
        </w:rPr>
      </w:pPr>
    </w:p>
    <w:p w14:paraId="55931331" w14:textId="48804BBF" w:rsidR="00AB1E17" w:rsidRPr="008F575B" w:rsidRDefault="00783E36" w:rsidP="00AB1E17">
      <w:pPr>
        <w:spacing w:line="276" w:lineRule="auto"/>
        <w:rPr>
          <w:rFonts w:cs="Arial"/>
          <w:szCs w:val="20"/>
          <w:lang w:val="en-GB"/>
        </w:rPr>
      </w:pPr>
      <w:r w:rsidRPr="008F575B">
        <w:rPr>
          <w:rFonts w:cs="Arial"/>
          <w:szCs w:val="20"/>
          <w:lang w:val="en-GB"/>
        </w:rPr>
        <w:t>The</w:t>
      </w:r>
      <w:r w:rsidR="00097AD0">
        <w:rPr>
          <w:rFonts w:cs="Arial"/>
          <w:szCs w:val="20"/>
          <w:lang w:val="en-GB"/>
        </w:rPr>
        <w:t xml:space="preserve"> PhD student</w:t>
      </w:r>
      <w:r w:rsidRPr="008F575B">
        <w:rPr>
          <w:rFonts w:cs="Arial"/>
          <w:szCs w:val="20"/>
          <w:lang w:val="en-GB"/>
        </w:rPr>
        <w:t xml:space="preserve">, the tutor and the supervisor mutually </w:t>
      </w:r>
      <w:r w:rsidR="003F5BA1" w:rsidRPr="008F575B">
        <w:rPr>
          <w:rFonts w:cs="Arial"/>
          <w:szCs w:val="20"/>
          <w:lang w:val="en-GB"/>
        </w:rPr>
        <w:t xml:space="preserve">undertake </w:t>
      </w:r>
      <w:r w:rsidRPr="008F575B">
        <w:rPr>
          <w:rFonts w:cs="Arial"/>
          <w:szCs w:val="20"/>
          <w:lang w:val="en-GB"/>
        </w:rPr>
        <w:t xml:space="preserve">to work together to </w:t>
      </w:r>
      <w:r w:rsidR="003F5BA1" w:rsidRPr="008F575B">
        <w:rPr>
          <w:rFonts w:cs="Arial"/>
          <w:szCs w:val="20"/>
          <w:lang w:val="en-GB"/>
        </w:rPr>
        <w:t>engage in</w:t>
      </w:r>
      <w:r w:rsidRPr="008F575B">
        <w:rPr>
          <w:rFonts w:cs="Arial"/>
          <w:szCs w:val="20"/>
          <w:lang w:val="en-GB"/>
        </w:rPr>
        <w:t xml:space="preserve"> the different phases involved in the development of a doctoral thesis: </w:t>
      </w:r>
      <w:r w:rsidR="00CB4237" w:rsidRPr="008F575B">
        <w:rPr>
          <w:rFonts w:cs="Arial"/>
          <w:szCs w:val="20"/>
          <w:lang w:val="en-GB"/>
        </w:rPr>
        <w:t xml:space="preserve">submitting a </w:t>
      </w:r>
      <w:r w:rsidRPr="008F575B">
        <w:rPr>
          <w:rFonts w:cs="Arial"/>
          <w:szCs w:val="20"/>
          <w:lang w:val="en-GB"/>
        </w:rPr>
        <w:t xml:space="preserve">research plan, </w:t>
      </w:r>
      <w:r w:rsidR="00CB4237" w:rsidRPr="008F575B">
        <w:rPr>
          <w:rFonts w:cs="Arial"/>
          <w:szCs w:val="20"/>
          <w:lang w:val="en-GB"/>
        </w:rPr>
        <w:t xml:space="preserve">designing </w:t>
      </w:r>
      <w:r w:rsidRPr="008F575B">
        <w:rPr>
          <w:rFonts w:cs="Arial"/>
          <w:szCs w:val="20"/>
          <w:lang w:val="en-GB"/>
        </w:rPr>
        <w:t>a training plan, monitoring</w:t>
      </w:r>
      <w:r w:rsidR="00CB4237" w:rsidRPr="008F575B">
        <w:rPr>
          <w:rFonts w:cs="Arial"/>
          <w:szCs w:val="20"/>
          <w:lang w:val="en-GB"/>
        </w:rPr>
        <w:t xml:space="preserve"> progress</w:t>
      </w:r>
      <w:r w:rsidRPr="008F575B">
        <w:rPr>
          <w:rFonts w:cs="Arial"/>
          <w:szCs w:val="20"/>
          <w:lang w:val="en-GB"/>
        </w:rPr>
        <w:t xml:space="preserve"> and </w:t>
      </w:r>
      <w:r w:rsidR="00CB4237" w:rsidRPr="008F575B">
        <w:rPr>
          <w:rFonts w:cs="Arial"/>
          <w:szCs w:val="20"/>
          <w:lang w:val="en-GB"/>
        </w:rPr>
        <w:t xml:space="preserve">conducting </w:t>
      </w:r>
      <w:r w:rsidRPr="008F575B">
        <w:rPr>
          <w:rFonts w:cs="Arial"/>
          <w:szCs w:val="20"/>
          <w:lang w:val="en-GB"/>
        </w:rPr>
        <w:t>annual evaluation</w:t>
      </w:r>
      <w:r w:rsidR="00CB4237" w:rsidRPr="008F575B">
        <w:rPr>
          <w:rFonts w:cs="Arial"/>
          <w:szCs w:val="20"/>
          <w:lang w:val="en-GB"/>
        </w:rPr>
        <w:t>s</w:t>
      </w:r>
      <w:r w:rsidRPr="008F575B">
        <w:rPr>
          <w:rFonts w:cs="Arial"/>
          <w:szCs w:val="20"/>
          <w:lang w:val="en-GB"/>
        </w:rPr>
        <w:t xml:space="preserve">, </w:t>
      </w:r>
      <w:r w:rsidR="00CB4237" w:rsidRPr="008F575B">
        <w:rPr>
          <w:rFonts w:cs="Arial"/>
          <w:szCs w:val="20"/>
          <w:lang w:val="en-GB"/>
        </w:rPr>
        <w:t>preparing</w:t>
      </w:r>
      <w:r w:rsidRPr="008F575B">
        <w:rPr>
          <w:rFonts w:cs="Arial"/>
          <w:szCs w:val="20"/>
          <w:lang w:val="en-GB"/>
        </w:rPr>
        <w:t xml:space="preserve"> the doctoral thesis itself and, finally, the defen</w:t>
      </w:r>
      <w:r w:rsidR="00CB4237" w:rsidRPr="008F575B">
        <w:rPr>
          <w:rFonts w:cs="Arial"/>
          <w:szCs w:val="20"/>
          <w:lang w:val="en-GB"/>
        </w:rPr>
        <w:t>ding it</w:t>
      </w:r>
      <w:r w:rsidRPr="008F575B">
        <w:rPr>
          <w:rFonts w:cs="Arial"/>
          <w:szCs w:val="20"/>
          <w:lang w:val="en-GB"/>
        </w:rPr>
        <w:t xml:space="preserve"> – all in accordance with the procedures and terms established by current university regulations. This collaboration is based on the principles of freedom, democracy, justice, equality and solidarity, as set out in Article 4 of Decree 246/2003 of 8 October, which approves the Statute of the University of Barcelona, with particular reference to Section b on the equality of all university students, who must not be subject to any discrimination on grounds of sex, gender, identity, orientation or any other particular, personal or social circumstance, and to which the principles of equal treatment and opportunities, as well as merit and ability, must be applied.</w:t>
      </w:r>
    </w:p>
    <w:p w14:paraId="065433B1" w14:textId="77777777" w:rsidR="00AB1E17" w:rsidRPr="008F575B" w:rsidRDefault="00AB1E17" w:rsidP="00AB1E17">
      <w:pPr>
        <w:spacing w:line="276" w:lineRule="auto"/>
        <w:rPr>
          <w:rFonts w:cs="Arial"/>
          <w:szCs w:val="20"/>
          <w:lang w:val="en-GB"/>
        </w:rPr>
      </w:pPr>
    </w:p>
    <w:p w14:paraId="674FCE90" w14:textId="04C6288B" w:rsidR="00AB1E17" w:rsidRPr="008F575B" w:rsidRDefault="00783E36" w:rsidP="00AB1E17">
      <w:pPr>
        <w:spacing w:line="276" w:lineRule="auto"/>
        <w:rPr>
          <w:rFonts w:cs="Arial"/>
          <w:szCs w:val="20"/>
          <w:lang w:val="en-GB"/>
        </w:rPr>
      </w:pPr>
      <w:r w:rsidRPr="008F575B">
        <w:rPr>
          <w:rFonts w:cs="Arial"/>
          <w:szCs w:val="20"/>
          <w:lang w:val="en-GB"/>
        </w:rPr>
        <w:t>The signatories to this agreement are aware of the regulations governing doctoral studies at the University of Barcelona, the duties of good practice</w:t>
      </w:r>
      <w:r w:rsidR="00CB4237" w:rsidRPr="008F575B">
        <w:rPr>
          <w:rFonts w:cs="Arial"/>
          <w:szCs w:val="20"/>
          <w:lang w:val="en-GB"/>
        </w:rPr>
        <w:t>s</w:t>
      </w:r>
      <w:r w:rsidRPr="008F575B">
        <w:rPr>
          <w:rFonts w:cs="Arial"/>
          <w:szCs w:val="20"/>
          <w:lang w:val="en-GB"/>
        </w:rPr>
        <w:t xml:space="preserve"> set out in the University of Barcelona</w:t>
      </w:r>
      <w:r w:rsidR="00810AD5" w:rsidRPr="008F575B">
        <w:rPr>
          <w:rFonts w:cs="Arial"/>
          <w:szCs w:val="20"/>
          <w:lang w:val="en-GB"/>
        </w:rPr>
        <w:t>’</w:t>
      </w:r>
      <w:r w:rsidRPr="008F575B">
        <w:rPr>
          <w:rFonts w:cs="Arial"/>
          <w:szCs w:val="20"/>
          <w:lang w:val="en-GB"/>
        </w:rPr>
        <w:t>s current codes of ethics and good practice</w:t>
      </w:r>
      <w:r w:rsidR="00CB4237" w:rsidRPr="008F575B">
        <w:rPr>
          <w:rFonts w:cs="Arial"/>
          <w:szCs w:val="20"/>
          <w:lang w:val="en-GB"/>
        </w:rPr>
        <w:t>s</w:t>
      </w:r>
      <w:r w:rsidRPr="008F575B">
        <w:rPr>
          <w:rFonts w:cs="Arial"/>
          <w:szCs w:val="20"/>
          <w:lang w:val="en-GB"/>
        </w:rPr>
        <w:t xml:space="preserve"> in research, Instruction 1/2022 of the </w:t>
      </w:r>
      <w:r w:rsidR="00CB4237" w:rsidRPr="008F575B">
        <w:rPr>
          <w:rFonts w:cs="Arial"/>
          <w:szCs w:val="20"/>
          <w:lang w:val="en-GB"/>
        </w:rPr>
        <w:t>Vice-Rector for Doctoral Studies and</w:t>
      </w:r>
      <w:r w:rsidR="004346EB">
        <w:rPr>
          <w:rFonts w:cs="Arial"/>
          <w:szCs w:val="20"/>
          <w:lang w:val="en-GB"/>
        </w:rPr>
        <w:t xml:space="preserve"> PhD student</w:t>
      </w:r>
      <w:r w:rsidR="00CB4237" w:rsidRPr="008F575B">
        <w:rPr>
          <w:rFonts w:cs="Arial"/>
          <w:szCs w:val="20"/>
          <w:lang w:val="en-GB"/>
        </w:rPr>
        <w:t xml:space="preserve"> Staff</w:t>
      </w:r>
      <w:r w:rsidRPr="008F575B">
        <w:rPr>
          <w:rFonts w:cs="Arial"/>
          <w:szCs w:val="20"/>
          <w:lang w:val="en-GB"/>
        </w:rPr>
        <w:t xml:space="preserve"> </w:t>
      </w:r>
      <w:r w:rsidR="00CB4237" w:rsidRPr="008F575B">
        <w:rPr>
          <w:rFonts w:cs="Arial"/>
          <w:szCs w:val="20"/>
          <w:lang w:val="en-GB"/>
        </w:rPr>
        <w:t>in relation to the</w:t>
      </w:r>
      <w:r w:rsidRPr="008F575B">
        <w:rPr>
          <w:rFonts w:cs="Arial"/>
          <w:szCs w:val="20"/>
          <w:lang w:val="en-GB"/>
        </w:rPr>
        <w:t xml:space="preserve"> Guide to the Correct Identification of Authorship and Institutional Affiliation in Scientific Publications at the University of Barcelona, </w:t>
      </w:r>
      <w:r w:rsidR="00CB4237" w:rsidRPr="008F575B">
        <w:rPr>
          <w:rFonts w:cs="Arial"/>
          <w:szCs w:val="20"/>
          <w:lang w:val="en-GB"/>
        </w:rPr>
        <w:t xml:space="preserve">the various </w:t>
      </w:r>
      <w:r w:rsidRPr="008F575B">
        <w:rPr>
          <w:rFonts w:cs="Arial"/>
          <w:szCs w:val="20"/>
          <w:lang w:val="en-GB"/>
        </w:rPr>
        <w:t>protocols regarding harassment and sexist behaviour, and Law 3/2022 of 24 February on the university community. They are also familiar with the University of Barcelona</w:t>
      </w:r>
      <w:r w:rsidR="00810AD5" w:rsidRPr="008F575B">
        <w:rPr>
          <w:rFonts w:cs="Arial"/>
          <w:szCs w:val="20"/>
          <w:lang w:val="en-GB"/>
        </w:rPr>
        <w:t>’</w:t>
      </w:r>
      <w:r w:rsidRPr="008F575B">
        <w:rPr>
          <w:rFonts w:cs="Arial"/>
          <w:szCs w:val="20"/>
          <w:lang w:val="en-GB"/>
        </w:rPr>
        <w:t xml:space="preserve">s Equality Plan, which is provided to </w:t>
      </w:r>
      <w:r w:rsidR="004346EB">
        <w:rPr>
          <w:rFonts w:cs="Arial"/>
          <w:szCs w:val="20"/>
          <w:lang w:val="en-GB"/>
        </w:rPr>
        <w:t>PhD students</w:t>
      </w:r>
      <w:r w:rsidRPr="008F575B">
        <w:rPr>
          <w:rFonts w:cs="Arial"/>
          <w:szCs w:val="20"/>
          <w:lang w:val="en-GB"/>
        </w:rPr>
        <w:t xml:space="preserve"> as part of their doctoral programme documentation.</w:t>
      </w:r>
    </w:p>
    <w:p w14:paraId="7BB44C2A" w14:textId="77777777" w:rsidR="00AB1E17" w:rsidRPr="008F575B" w:rsidRDefault="00AB1E17" w:rsidP="00AB1E17">
      <w:pPr>
        <w:spacing w:line="276" w:lineRule="auto"/>
        <w:rPr>
          <w:rFonts w:cs="Arial"/>
          <w:szCs w:val="20"/>
          <w:lang w:val="en-GB"/>
        </w:rPr>
      </w:pPr>
    </w:p>
    <w:p w14:paraId="4EDAF000" w14:textId="2A76809E" w:rsidR="00AB1E17" w:rsidRPr="008F575B" w:rsidRDefault="00783E36" w:rsidP="00AB1E17">
      <w:pPr>
        <w:spacing w:line="276" w:lineRule="auto"/>
        <w:rPr>
          <w:rFonts w:cs="Arial"/>
          <w:szCs w:val="20"/>
          <w:lang w:val="en-GB"/>
        </w:rPr>
      </w:pPr>
      <w:r w:rsidRPr="008F575B">
        <w:rPr>
          <w:rFonts w:cs="Arial"/>
          <w:szCs w:val="20"/>
          <w:lang w:val="en-GB"/>
        </w:rPr>
        <w:t xml:space="preserve">Signing this agreement binds the signatory to </w:t>
      </w:r>
      <w:r w:rsidR="00CB4237" w:rsidRPr="008F575B">
        <w:rPr>
          <w:rFonts w:cs="Arial"/>
          <w:szCs w:val="20"/>
          <w:lang w:val="en-GB"/>
        </w:rPr>
        <w:t>comply with a</w:t>
      </w:r>
      <w:r w:rsidRPr="008F575B">
        <w:rPr>
          <w:rFonts w:cs="Arial"/>
          <w:szCs w:val="20"/>
          <w:lang w:val="en-GB"/>
        </w:rPr>
        <w:t xml:space="preserve"> series of specific obligations</w:t>
      </w:r>
      <w:r w:rsidR="00CB4237" w:rsidRPr="008F575B">
        <w:rPr>
          <w:rFonts w:cs="Arial"/>
          <w:szCs w:val="20"/>
          <w:lang w:val="en-GB"/>
        </w:rPr>
        <w:t>, which are defined</w:t>
      </w:r>
      <w:r w:rsidRPr="008F575B">
        <w:rPr>
          <w:rFonts w:cs="Arial"/>
          <w:szCs w:val="20"/>
          <w:lang w:val="en-GB"/>
        </w:rPr>
        <w:t xml:space="preserve"> below.</w:t>
      </w:r>
    </w:p>
    <w:p w14:paraId="39DAD93D" w14:textId="77777777" w:rsidR="0029337B" w:rsidRPr="008F575B" w:rsidRDefault="0029337B" w:rsidP="00AB1E17">
      <w:pPr>
        <w:spacing w:line="276" w:lineRule="auto"/>
        <w:rPr>
          <w:rFonts w:cs="Arial"/>
          <w:szCs w:val="20"/>
          <w:lang w:val="en-GB"/>
        </w:rPr>
      </w:pPr>
    </w:p>
    <w:p w14:paraId="40361CDF" w14:textId="77777777" w:rsidR="00AB1E17" w:rsidRPr="008F575B" w:rsidRDefault="00AB1E17" w:rsidP="00AB1E17">
      <w:pPr>
        <w:spacing w:line="276" w:lineRule="auto"/>
        <w:rPr>
          <w:rFonts w:cs="Arial"/>
          <w:szCs w:val="20"/>
          <w:lang w:val="en-GB"/>
        </w:rPr>
      </w:pPr>
    </w:p>
    <w:p w14:paraId="76FE6DED" w14:textId="1EA87318" w:rsidR="00AB1E17" w:rsidRPr="008F575B" w:rsidRDefault="00783E36" w:rsidP="00AB1E17">
      <w:pPr>
        <w:pStyle w:val="Default"/>
        <w:spacing w:line="276" w:lineRule="auto"/>
        <w:rPr>
          <w:rFonts w:ascii="Arial" w:hAnsi="Arial" w:cs="Arial"/>
          <w:b/>
          <w:bCs/>
          <w:sz w:val="20"/>
          <w:szCs w:val="20"/>
          <w:lang w:val="en-GB"/>
        </w:rPr>
      </w:pPr>
      <w:r w:rsidRPr="008F575B">
        <w:rPr>
          <w:rFonts w:ascii="Arial" w:hAnsi="Arial" w:cs="Arial"/>
          <w:b/>
          <w:bCs/>
          <w:sz w:val="20"/>
          <w:szCs w:val="20"/>
          <w:lang w:val="en-GB"/>
        </w:rPr>
        <w:t>I. Obligations of the tutor, ______________________</w:t>
      </w:r>
    </w:p>
    <w:p w14:paraId="19CC11EA"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2C6067D2" w14:textId="11982BE7"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1. To </w:t>
      </w:r>
      <w:r w:rsidRPr="008F575B">
        <w:rPr>
          <w:rFonts w:ascii="Arial" w:hAnsi="Arial" w:cs="Arial"/>
          <w:b/>
          <w:bCs/>
          <w:color w:val="auto"/>
          <w:sz w:val="20"/>
          <w:szCs w:val="20"/>
          <w:lang w:val="en-GB"/>
        </w:rPr>
        <w:t>provide information</w:t>
      </w:r>
      <w:r w:rsidRPr="008F575B">
        <w:rPr>
          <w:rFonts w:ascii="Arial" w:hAnsi="Arial" w:cs="Arial"/>
          <w:color w:val="auto"/>
          <w:sz w:val="20"/>
          <w:szCs w:val="20"/>
          <w:lang w:val="en-GB"/>
        </w:rPr>
        <w:t xml:space="preserve"> on the </w:t>
      </w:r>
      <w:r w:rsidR="00810AD5" w:rsidRPr="008F575B">
        <w:rPr>
          <w:rFonts w:ascii="Arial" w:hAnsi="Arial" w:cs="Arial"/>
          <w:color w:val="auto"/>
          <w:sz w:val="20"/>
          <w:szCs w:val="20"/>
          <w:lang w:val="en-GB"/>
        </w:rPr>
        <w:t>functioning</w:t>
      </w:r>
      <w:r w:rsidRPr="008F575B">
        <w:rPr>
          <w:rFonts w:ascii="Arial" w:hAnsi="Arial" w:cs="Arial"/>
          <w:color w:val="auto"/>
          <w:sz w:val="20"/>
          <w:szCs w:val="20"/>
          <w:lang w:val="en-GB"/>
        </w:rPr>
        <w:t xml:space="preserve"> of the doctoral programme.</w:t>
      </w:r>
    </w:p>
    <w:p w14:paraId="097BC12E"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6BAEA5AD" w14:textId="75633953"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2. To </w:t>
      </w:r>
      <w:r w:rsidRPr="008F575B">
        <w:rPr>
          <w:rFonts w:ascii="Arial" w:hAnsi="Arial" w:cs="Arial"/>
          <w:b/>
          <w:bCs/>
          <w:color w:val="auto"/>
          <w:sz w:val="20"/>
          <w:szCs w:val="20"/>
          <w:lang w:val="en-GB"/>
        </w:rPr>
        <w:t xml:space="preserve">regularly monitor </w:t>
      </w:r>
      <w:r w:rsidRPr="008F575B">
        <w:rPr>
          <w:rFonts w:ascii="Arial" w:hAnsi="Arial" w:cs="Arial"/>
          <w:color w:val="auto"/>
          <w:sz w:val="20"/>
          <w:szCs w:val="20"/>
          <w:lang w:val="en-GB"/>
        </w:rPr>
        <w:t xml:space="preserve">the </w:t>
      </w:r>
      <w:r w:rsidR="00A563A8">
        <w:rPr>
          <w:rFonts w:ascii="Arial" w:hAnsi="Arial" w:cs="Arial"/>
          <w:color w:val="auto"/>
          <w:sz w:val="20"/>
          <w:szCs w:val="20"/>
          <w:lang w:val="en-GB"/>
        </w:rPr>
        <w:t xml:space="preserve">PhD </w:t>
      </w:r>
      <w:r w:rsidR="00810AD5" w:rsidRPr="008F575B">
        <w:rPr>
          <w:rFonts w:ascii="Arial" w:hAnsi="Arial" w:cs="Arial"/>
          <w:color w:val="auto"/>
          <w:sz w:val="20"/>
          <w:szCs w:val="20"/>
          <w:lang w:val="en-GB"/>
        </w:rPr>
        <w:t xml:space="preserve">student’s </w:t>
      </w:r>
      <w:r w:rsidRPr="008F575B">
        <w:rPr>
          <w:rFonts w:ascii="Arial" w:hAnsi="Arial" w:cs="Arial"/>
          <w:color w:val="auto"/>
          <w:sz w:val="20"/>
          <w:szCs w:val="20"/>
          <w:lang w:val="en-GB"/>
        </w:rPr>
        <w:t xml:space="preserve">research plan </w:t>
      </w:r>
      <w:r w:rsidR="00810AD5" w:rsidRPr="008F575B">
        <w:rPr>
          <w:rFonts w:ascii="Arial" w:hAnsi="Arial" w:cs="Arial"/>
          <w:color w:val="auto"/>
          <w:sz w:val="20"/>
          <w:szCs w:val="20"/>
          <w:lang w:val="en-GB"/>
        </w:rPr>
        <w:t>and</w:t>
      </w:r>
      <w:r w:rsidRPr="008F575B">
        <w:rPr>
          <w:rFonts w:ascii="Arial" w:hAnsi="Arial" w:cs="Arial"/>
          <w:color w:val="auto"/>
          <w:sz w:val="20"/>
          <w:szCs w:val="20"/>
          <w:lang w:val="en-GB"/>
        </w:rPr>
        <w:t xml:space="preserve"> activity record.</w:t>
      </w:r>
    </w:p>
    <w:p w14:paraId="2616BEE2"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51A5A045" w14:textId="31362214"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3. To </w:t>
      </w:r>
      <w:r w:rsidRPr="008F575B">
        <w:rPr>
          <w:rFonts w:ascii="Arial" w:hAnsi="Arial" w:cs="Arial"/>
          <w:b/>
          <w:bCs/>
          <w:color w:val="auto"/>
          <w:sz w:val="20"/>
          <w:szCs w:val="20"/>
          <w:lang w:val="en-GB"/>
        </w:rPr>
        <w:t>ensure</w:t>
      </w:r>
      <w:r w:rsidRPr="008F575B">
        <w:rPr>
          <w:rFonts w:ascii="Arial" w:hAnsi="Arial" w:cs="Arial"/>
          <w:color w:val="auto"/>
          <w:sz w:val="20"/>
          <w:szCs w:val="20"/>
          <w:lang w:val="en-GB"/>
        </w:rPr>
        <w:t xml:space="preserve"> </w:t>
      </w:r>
      <w:r w:rsidRPr="008F575B">
        <w:rPr>
          <w:rFonts w:ascii="Arial" w:hAnsi="Arial" w:cs="Arial"/>
          <w:b/>
          <w:bCs/>
          <w:color w:val="auto"/>
          <w:sz w:val="20"/>
          <w:szCs w:val="20"/>
          <w:lang w:val="en-GB"/>
        </w:rPr>
        <w:t>satisfactory interaction</w:t>
      </w:r>
      <w:r w:rsidRPr="008F575B">
        <w:rPr>
          <w:rFonts w:ascii="Arial" w:hAnsi="Arial" w:cs="Arial"/>
          <w:color w:val="auto"/>
          <w:sz w:val="20"/>
          <w:szCs w:val="20"/>
          <w:lang w:val="en-GB"/>
        </w:rPr>
        <w:t xml:space="preserve"> between the </w:t>
      </w:r>
      <w:r w:rsidR="004346EB">
        <w:rPr>
          <w:rFonts w:ascii="Arial" w:hAnsi="Arial" w:cs="Arial"/>
          <w:color w:val="auto"/>
          <w:sz w:val="20"/>
          <w:szCs w:val="20"/>
          <w:lang w:val="en-GB"/>
        </w:rPr>
        <w:t>PhD student</w:t>
      </w:r>
      <w:r w:rsidRPr="008F575B">
        <w:rPr>
          <w:rFonts w:ascii="Arial" w:hAnsi="Arial" w:cs="Arial"/>
          <w:color w:val="auto"/>
          <w:sz w:val="20"/>
          <w:szCs w:val="20"/>
          <w:lang w:val="en-GB"/>
        </w:rPr>
        <w:t xml:space="preserve"> and the </w:t>
      </w:r>
      <w:r w:rsidR="00356CA2">
        <w:rPr>
          <w:rFonts w:ascii="Arial" w:hAnsi="Arial" w:cs="Arial"/>
          <w:color w:val="auto"/>
          <w:sz w:val="20"/>
          <w:szCs w:val="20"/>
          <w:lang w:val="en-GB"/>
        </w:rPr>
        <w:t xml:space="preserve">academic committee of the </w:t>
      </w:r>
      <w:r w:rsidR="00CB4237" w:rsidRPr="008F575B">
        <w:rPr>
          <w:rFonts w:ascii="Arial" w:hAnsi="Arial" w:cs="Arial"/>
          <w:color w:val="auto"/>
          <w:sz w:val="20"/>
          <w:szCs w:val="20"/>
          <w:lang w:val="en-GB"/>
        </w:rPr>
        <w:t>doctoral programme.</w:t>
      </w:r>
    </w:p>
    <w:p w14:paraId="5A024B6F"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2514CF65" w14:textId="65AF7F2F" w:rsidR="003F04F9" w:rsidRPr="008F575B" w:rsidRDefault="00783E36" w:rsidP="00AB1E17">
      <w:pPr>
        <w:rPr>
          <w:rFonts w:cs="Arial"/>
          <w:szCs w:val="20"/>
          <w:lang w:val="en-GB"/>
        </w:rPr>
      </w:pPr>
      <w:r w:rsidRPr="008F575B">
        <w:rPr>
          <w:rFonts w:cs="Arial"/>
          <w:szCs w:val="20"/>
          <w:lang w:val="en-GB"/>
        </w:rPr>
        <w:t xml:space="preserve">4. To perform all of the functions specified in the </w:t>
      </w:r>
      <w:r w:rsidR="00810AD5" w:rsidRPr="008F575B">
        <w:rPr>
          <w:rFonts w:cs="Arial"/>
          <w:szCs w:val="20"/>
          <w:lang w:val="en-GB"/>
        </w:rPr>
        <w:t>regulations governing the internal procedures of the Doctoral School</w:t>
      </w:r>
      <w:r w:rsidRPr="008F575B">
        <w:rPr>
          <w:rFonts w:cs="Arial"/>
          <w:szCs w:val="20"/>
          <w:lang w:val="en-GB"/>
        </w:rPr>
        <w:t xml:space="preserve"> of the University of Barcelona and </w:t>
      </w:r>
      <w:bookmarkStart w:id="0" w:name="_Hlk162427763"/>
      <w:r w:rsidRPr="008F575B">
        <w:rPr>
          <w:rFonts w:cs="Arial"/>
          <w:szCs w:val="20"/>
          <w:lang w:val="en-GB"/>
        </w:rPr>
        <w:t>the regulations governing doctoral studies at the University of Barcelona</w:t>
      </w:r>
      <w:bookmarkEnd w:id="0"/>
      <w:r w:rsidRPr="008F575B">
        <w:rPr>
          <w:rFonts w:cs="Arial"/>
          <w:szCs w:val="20"/>
          <w:lang w:val="en-GB"/>
        </w:rPr>
        <w:t>.</w:t>
      </w:r>
    </w:p>
    <w:p w14:paraId="2A652903" w14:textId="77777777" w:rsidR="00AB1E17" w:rsidRPr="008F575B" w:rsidRDefault="00AB1E17" w:rsidP="00AB1E17">
      <w:pPr>
        <w:rPr>
          <w:rFonts w:cs="Arial"/>
          <w:szCs w:val="20"/>
          <w:lang w:val="en-GB"/>
        </w:rPr>
      </w:pPr>
    </w:p>
    <w:p w14:paraId="2E512D62" w14:textId="4502C688" w:rsidR="0029337B" w:rsidRPr="008F575B" w:rsidRDefault="0029337B">
      <w:pPr>
        <w:spacing w:line="240" w:lineRule="auto"/>
        <w:jc w:val="left"/>
        <w:rPr>
          <w:rFonts w:eastAsiaTheme="minorHAnsi" w:cs="Arial"/>
          <w:b/>
          <w:bCs/>
          <w:color w:val="000000"/>
          <w:szCs w:val="20"/>
          <w:lang w:val="en-GB"/>
        </w:rPr>
      </w:pPr>
    </w:p>
    <w:p w14:paraId="77E84A2A" w14:textId="2AC868A3" w:rsidR="00AB1E17" w:rsidRPr="008F575B" w:rsidRDefault="00783E36" w:rsidP="00AB1E17">
      <w:pPr>
        <w:pStyle w:val="Default"/>
        <w:spacing w:line="276" w:lineRule="auto"/>
        <w:jc w:val="both"/>
        <w:rPr>
          <w:rFonts w:ascii="Arial" w:hAnsi="Arial" w:cs="Arial"/>
          <w:b/>
          <w:bCs/>
          <w:sz w:val="20"/>
          <w:szCs w:val="20"/>
          <w:lang w:val="en-GB"/>
        </w:rPr>
      </w:pPr>
      <w:r w:rsidRPr="008F575B">
        <w:rPr>
          <w:rFonts w:ascii="Arial" w:hAnsi="Arial" w:cs="Arial"/>
          <w:b/>
          <w:bCs/>
          <w:sz w:val="20"/>
          <w:szCs w:val="20"/>
          <w:lang w:val="en-GB"/>
        </w:rPr>
        <w:lastRenderedPageBreak/>
        <w:t>II. Obligations of the doctoral thesis supervisor, ______________________</w:t>
      </w:r>
    </w:p>
    <w:p w14:paraId="2572279E" w14:textId="3490D660" w:rsidR="00AB1E17" w:rsidRPr="008F575B" w:rsidRDefault="00AB1E17" w:rsidP="00AB1E17">
      <w:pPr>
        <w:pStyle w:val="Default"/>
        <w:spacing w:line="276" w:lineRule="auto"/>
        <w:jc w:val="both"/>
        <w:rPr>
          <w:rFonts w:ascii="Arial" w:hAnsi="Arial" w:cs="Arial"/>
          <w:sz w:val="20"/>
          <w:szCs w:val="20"/>
          <w:lang w:val="en-GB"/>
        </w:rPr>
      </w:pPr>
    </w:p>
    <w:p w14:paraId="2766A3B4" w14:textId="62388978"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1. To </w:t>
      </w:r>
      <w:r w:rsidRPr="008F575B">
        <w:rPr>
          <w:rFonts w:ascii="Arial" w:hAnsi="Arial" w:cs="Arial"/>
          <w:b/>
          <w:bCs/>
          <w:color w:val="auto"/>
          <w:sz w:val="20"/>
          <w:szCs w:val="20"/>
          <w:lang w:val="en-GB"/>
        </w:rPr>
        <w:t>ensure</w:t>
      </w:r>
      <w:r w:rsidRPr="008F575B">
        <w:rPr>
          <w:rFonts w:ascii="Arial" w:hAnsi="Arial" w:cs="Arial"/>
          <w:color w:val="auto"/>
          <w:sz w:val="20"/>
          <w:szCs w:val="20"/>
          <w:lang w:val="en-GB"/>
        </w:rPr>
        <w:t xml:space="preserve"> that the</w:t>
      </w:r>
      <w:r w:rsidR="004346EB">
        <w:rPr>
          <w:rFonts w:ascii="Arial" w:hAnsi="Arial" w:cs="Arial"/>
          <w:color w:val="auto"/>
          <w:sz w:val="20"/>
          <w:szCs w:val="20"/>
          <w:lang w:val="en-GB"/>
        </w:rPr>
        <w:t xml:space="preserve"> PhD student</w:t>
      </w:r>
      <w:r w:rsidRPr="008F575B">
        <w:rPr>
          <w:rFonts w:ascii="Arial" w:hAnsi="Arial" w:cs="Arial"/>
          <w:color w:val="auto"/>
          <w:sz w:val="20"/>
          <w:szCs w:val="20"/>
          <w:lang w:val="en-GB"/>
        </w:rPr>
        <w:t xml:space="preserve"> has access to the resources needed to execute </w:t>
      </w:r>
      <w:r w:rsidR="00356CA2">
        <w:rPr>
          <w:rFonts w:ascii="Arial" w:hAnsi="Arial" w:cs="Arial"/>
          <w:color w:val="auto"/>
          <w:sz w:val="20"/>
          <w:szCs w:val="20"/>
          <w:lang w:val="en-GB"/>
        </w:rPr>
        <w:t xml:space="preserve">their </w:t>
      </w:r>
      <w:r w:rsidRPr="008F575B">
        <w:rPr>
          <w:rFonts w:ascii="Arial" w:hAnsi="Arial" w:cs="Arial"/>
          <w:color w:val="auto"/>
          <w:sz w:val="20"/>
          <w:szCs w:val="20"/>
          <w:lang w:val="en-GB"/>
        </w:rPr>
        <w:t xml:space="preserve">research plan in accordance with the criteria </w:t>
      </w:r>
      <w:r w:rsidR="00810AD5" w:rsidRPr="008F575B">
        <w:rPr>
          <w:rFonts w:ascii="Arial" w:hAnsi="Arial" w:cs="Arial"/>
          <w:color w:val="auto"/>
          <w:sz w:val="20"/>
          <w:szCs w:val="20"/>
          <w:lang w:val="en-GB"/>
        </w:rPr>
        <w:t xml:space="preserve">established for </w:t>
      </w:r>
      <w:r w:rsidRPr="008F575B">
        <w:rPr>
          <w:rFonts w:ascii="Arial" w:hAnsi="Arial" w:cs="Arial"/>
          <w:color w:val="auto"/>
          <w:sz w:val="20"/>
          <w:szCs w:val="20"/>
          <w:lang w:val="en-GB"/>
        </w:rPr>
        <w:t>quality research.</w:t>
      </w:r>
    </w:p>
    <w:p w14:paraId="27A2F8EC"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323448FB" w14:textId="782807B0"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2. To periodically and regularly </w:t>
      </w:r>
      <w:r w:rsidRPr="008F575B">
        <w:rPr>
          <w:rFonts w:ascii="Arial" w:hAnsi="Arial" w:cs="Arial"/>
          <w:b/>
          <w:bCs/>
          <w:color w:val="auto"/>
          <w:sz w:val="20"/>
          <w:szCs w:val="20"/>
          <w:lang w:val="en-GB"/>
        </w:rPr>
        <w:t xml:space="preserve">check </w:t>
      </w:r>
      <w:r w:rsidRPr="008F575B">
        <w:rPr>
          <w:rFonts w:ascii="Arial" w:hAnsi="Arial" w:cs="Arial"/>
          <w:color w:val="auto"/>
          <w:sz w:val="20"/>
          <w:szCs w:val="20"/>
          <w:lang w:val="en-GB"/>
        </w:rPr>
        <w:t>the initial plan and</w:t>
      </w:r>
      <w:r w:rsidRPr="008F575B">
        <w:rPr>
          <w:rFonts w:ascii="Arial" w:hAnsi="Arial" w:cs="Arial"/>
          <w:b/>
          <w:bCs/>
          <w:color w:val="auto"/>
          <w:sz w:val="20"/>
          <w:szCs w:val="20"/>
          <w:lang w:val="en-GB"/>
        </w:rPr>
        <w:t xml:space="preserve"> monitor </w:t>
      </w:r>
      <w:r w:rsidRPr="008F575B">
        <w:rPr>
          <w:rFonts w:ascii="Arial" w:hAnsi="Arial" w:cs="Arial"/>
          <w:color w:val="auto"/>
          <w:sz w:val="20"/>
          <w:szCs w:val="20"/>
          <w:lang w:val="en-GB"/>
        </w:rPr>
        <w:t xml:space="preserve">the effective progress of the plan with the </w:t>
      </w:r>
      <w:r w:rsidR="004346EB">
        <w:rPr>
          <w:rFonts w:ascii="Arial" w:hAnsi="Arial" w:cs="Arial"/>
          <w:color w:val="auto"/>
          <w:sz w:val="20"/>
          <w:szCs w:val="20"/>
          <w:lang w:val="en-GB"/>
        </w:rPr>
        <w:t>PhD student</w:t>
      </w:r>
      <w:r w:rsidRPr="008F575B">
        <w:rPr>
          <w:rFonts w:ascii="Arial" w:hAnsi="Arial" w:cs="Arial"/>
          <w:color w:val="auto"/>
          <w:sz w:val="20"/>
          <w:szCs w:val="20"/>
          <w:lang w:val="en-GB"/>
        </w:rPr>
        <w:t>: __________________</w:t>
      </w:r>
      <w:r w:rsidR="00A13461" w:rsidRPr="008F575B">
        <w:rPr>
          <w:rFonts w:ascii="Arial" w:hAnsi="Arial" w:cs="Arial"/>
          <w:color w:val="auto"/>
          <w:sz w:val="20"/>
          <w:szCs w:val="20"/>
          <w:lang w:val="en-GB"/>
        </w:rPr>
        <w:t>_ (</w:t>
      </w:r>
      <w:r w:rsidRPr="008F575B">
        <w:rPr>
          <w:rFonts w:ascii="Arial" w:hAnsi="Arial" w:cs="Arial"/>
          <w:color w:val="auto"/>
          <w:sz w:val="20"/>
          <w:szCs w:val="20"/>
          <w:lang w:val="en-GB"/>
        </w:rPr>
        <w:t>the frequency with which the plan is monitored can be specified here if desired). This obligation includes ensuring that the</w:t>
      </w:r>
      <w:r w:rsidR="004346EB">
        <w:rPr>
          <w:rFonts w:ascii="Arial" w:hAnsi="Arial" w:cs="Arial"/>
          <w:color w:val="auto"/>
          <w:sz w:val="20"/>
          <w:szCs w:val="20"/>
          <w:lang w:val="en-GB"/>
        </w:rPr>
        <w:t xml:space="preserve"> PhD student</w:t>
      </w:r>
      <w:r w:rsidRPr="008F575B">
        <w:rPr>
          <w:rFonts w:ascii="Arial" w:hAnsi="Arial" w:cs="Arial"/>
          <w:color w:val="auto"/>
          <w:sz w:val="20"/>
          <w:szCs w:val="20"/>
          <w:lang w:val="en-GB"/>
        </w:rPr>
        <w:t xml:space="preserve"> gains autonomy over the course of the project and incorporates proactive competences.</w:t>
      </w:r>
    </w:p>
    <w:p w14:paraId="1AE09775"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351F27EA" w14:textId="4C3DE3B6"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3. To</w:t>
      </w:r>
      <w:r w:rsidRPr="008F575B">
        <w:rPr>
          <w:rFonts w:ascii="Arial" w:hAnsi="Arial" w:cs="Arial"/>
          <w:b/>
          <w:bCs/>
          <w:color w:val="auto"/>
          <w:sz w:val="20"/>
          <w:szCs w:val="20"/>
          <w:lang w:val="en-GB"/>
        </w:rPr>
        <w:t xml:space="preserve"> guide and support </w:t>
      </w:r>
      <w:r w:rsidRPr="008F575B">
        <w:rPr>
          <w:rFonts w:ascii="Arial" w:hAnsi="Arial" w:cs="Arial"/>
          <w:color w:val="auto"/>
          <w:sz w:val="20"/>
          <w:szCs w:val="20"/>
          <w:lang w:val="en-GB"/>
        </w:rPr>
        <w:t>the</w:t>
      </w:r>
      <w:r w:rsidR="004346EB">
        <w:rPr>
          <w:rFonts w:ascii="Arial" w:hAnsi="Arial" w:cs="Arial"/>
          <w:color w:val="auto"/>
          <w:sz w:val="20"/>
          <w:szCs w:val="20"/>
          <w:lang w:val="en-GB"/>
        </w:rPr>
        <w:t xml:space="preserve"> PhD student</w:t>
      </w:r>
      <w:r w:rsidRPr="008F575B">
        <w:rPr>
          <w:rFonts w:ascii="Arial" w:hAnsi="Arial" w:cs="Arial"/>
          <w:color w:val="auto"/>
          <w:sz w:val="20"/>
          <w:szCs w:val="20"/>
          <w:lang w:val="en-GB"/>
        </w:rPr>
        <w:t xml:space="preserve"> to uphold the highest scientific quality in </w:t>
      </w:r>
      <w:r w:rsidR="00356CA2">
        <w:rPr>
          <w:rFonts w:ascii="Arial" w:hAnsi="Arial" w:cs="Arial"/>
          <w:color w:val="auto"/>
          <w:sz w:val="20"/>
          <w:szCs w:val="20"/>
          <w:lang w:val="en-GB"/>
        </w:rPr>
        <w:t xml:space="preserve">their </w:t>
      </w:r>
      <w:r w:rsidRPr="008F575B">
        <w:rPr>
          <w:rFonts w:ascii="Arial" w:hAnsi="Arial" w:cs="Arial"/>
          <w:color w:val="auto"/>
          <w:sz w:val="20"/>
          <w:szCs w:val="20"/>
          <w:lang w:val="en-GB"/>
        </w:rPr>
        <w:t xml:space="preserve">research plan in the field of _______________, </w:t>
      </w:r>
      <w:r w:rsidR="00A13461" w:rsidRPr="008F575B">
        <w:rPr>
          <w:rFonts w:ascii="Arial" w:hAnsi="Arial" w:cs="Arial"/>
          <w:color w:val="auto"/>
          <w:sz w:val="20"/>
          <w:szCs w:val="20"/>
          <w:lang w:val="en-GB"/>
        </w:rPr>
        <w:t>ensuring that</w:t>
      </w:r>
      <w:r w:rsidRPr="008F575B">
        <w:rPr>
          <w:rFonts w:ascii="Arial" w:hAnsi="Arial" w:cs="Arial"/>
          <w:color w:val="auto"/>
          <w:sz w:val="20"/>
          <w:szCs w:val="20"/>
          <w:lang w:val="en-GB"/>
        </w:rPr>
        <w:t xml:space="preserve"> </w:t>
      </w:r>
      <w:r w:rsidR="00A13461" w:rsidRPr="008F575B">
        <w:rPr>
          <w:rFonts w:ascii="Arial" w:hAnsi="Arial" w:cs="Arial"/>
          <w:color w:val="auto"/>
          <w:sz w:val="20"/>
          <w:szCs w:val="20"/>
          <w:lang w:val="en-GB"/>
        </w:rPr>
        <w:t xml:space="preserve">it </w:t>
      </w:r>
      <w:r w:rsidRPr="008F575B">
        <w:rPr>
          <w:rFonts w:ascii="Arial" w:hAnsi="Arial" w:cs="Arial"/>
          <w:color w:val="auto"/>
          <w:sz w:val="20"/>
          <w:szCs w:val="20"/>
          <w:lang w:val="en-GB"/>
        </w:rPr>
        <w:t xml:space="preserve">is original, educative and innovative, that it can be executed as proposed by the </w:t>
      </w:r>
      <w:r w:rsidR="004346EB">
        <w:rPr>
          <w:rFonts w:ascii="Arial" w:hAnsi="Arial" w:cs="Arial"/>
          <w:color w:val="auto"/>
          <w:sz w:val="20"/>
          <w:szCs w:val="20"/>
          <w:lang w:val="en-GB"/>
        </w:rPr>
        <w:t>PhD student</w:t>
      </w:r>
      <w:r w:rsidRPr="008F575B">
        <w:rPr>
          <w:rFonts w:ascii="Arial" w:hAnsi="Arial" w:cs="Arial"/>
          <w:color w:val="auto"/>
          <w:sz w:val="20"/>
          <w:szCs w:val="20"/>
          <w:lang w:val="en-GB"/>
        </w:rPr>
        <w:t>, and that it is coherent with the line of research to which it is linked.</w:t>
      </w:r>
    </w:p>
    <w:p w14:paraId="074B0FA2"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3FD33002" w14:textId="1D32A578" w:rsidR="00AB1E17" w:rsidRPr="008F575B" w:rsidRDefault="00783E36" w:rsidP="00AB1E17">
      <w:pPr>
        <w:pStyle w:val="Default"/>
        <w:spacing w:line="276" w:lineRule="auto"/>
        <w:jc w:val="both"/>
        <w:rPr>
          <w:rFonts w:ascii="Arial" w:hAnsi="Arial" w:cs="Arial"/>
          <w:sz w:val="20"/>
          <w:szCs w:val="20"/>
          <w:lang w:val="en-GB"/>
        </w:rPr>
      </w:pPr>
      <w:r w:rsidRPr="008F575B">
        <w:rPr>
          <w:rFonts w:ascii="Arial" w:hAnsi="Arial" w:cs="Arial"/>
          <w:color w:val="auto"/>
          <w:sz w:val="20"/>
          <w:szCs w:val="20"/>
          <w:lang w:val="en-GB"/>
        </w:rPr>
        <w:t xml:space="preserve">4. To regularly </w:t>
      </w:r>
      <w:r w:rsidRPr="008F575B">
        <w:rPr>
          <w:rFonts w:ascii="Arial" w:hAnsi="Arial" w:cs="Arial"/>
          <w:b/>
          <w:bCs/>
          <w:color w:val="auto"/>
          <w:sz w:val="20"/>
          <w:szCs w:val="20"/>
          <w:lang w:val="en-GB"/>
        </w:rPr>
        <w:t xml:space="preserve">review </w:t>
      </w:r>
      <w:r w:rsidRPr="008F575B">
        <w:rPr>
          <w:rFonts w:ascii="Arial" w:hAnsi="Arial" w:cs="Arial"/>
          <w:color w:val="auto"/>
          <w:sz w:val="20"/>
          <w:szCs w:val="20"/>
          <w:lang w:val="en-GB"/>
        </w:rPr>
        <w:t xml:space="preserve">the </w:t>
      </w:r>
      <w:r w:rsidR="004346EB">
        <w:rPr>
          <w:rFonts w:ascii="Arial" w:hAnsi="Arial" w:cs="Arial"/>
          <w:color w:val="auto"/>
          <w:sz w:val="20"/>
          <w:szCs w:val="20"/>
          <w:lang w:val="en-GB"/>
        </w:rPr>
        <w:t>PhD student</w:t>
      </w:r>
      <w:r w:rsidR="00810AD5" w:rsidRPr="008F575B">
        <w:rPr>
          <w:rFonts w:ascii="Arial" w:hAnsi="Arial" w:cs="Arial"/>
          <w:color w:val="auto"/>
          <w:sz w:val="20"/>
          <w:szCs w:val="20"/>
          <w:lang w:val="en-GB"/>
        </w:rPr>
        <w:t>’</w:t>
      </w:r>
      <w:r w:rsidRPr="008F575B">
        <w:rPr>
          <w:rFonts w:ascii="Arial" w:hAnsi="Arial" w:cs="Arial"/>
          <w:color w:val="auto"/>
          <w:sz w:val="20"/>
          <w:szCs w:val="20"/>
          <w:lang w:val="en-GB"/>
        </w:rPr>
        <w:t xml:space="preserve">s </w:t>
      </w:r>
      <w:r w:rsidR="00356CA2">
        <w:rPr>
          <w:rFonts w:ascii="Arial" w:hAnsi="Arial" w:cs="Arial"/>
          <w:color w:val="auto"/>
          <w:sz w:val="20"/>
          <w:szCs w:val="20"/>
          <w:lang w:val="en-GB"/>
        </w:rPr>
        <w:t xml:space="preserve">activity record </w:t>
      </w:r>
      <w:r w:rsidRPr="008F575B">
        <w:rPr>
          <w:rFonts w:ascii="Arial" w:hAnsi="Arial" w:cs="Arial"/>
          <w:color w:val="auto"/>
          <w:sz w:val="20"/>
          <w:szCs w:val="20"/>
          <w:lang w:val="en-GB"/>
        </w:rPr>
        <w:t xml:space="preserve">and perform all the functions specified in the regulations </w:t>
      </w:r>
      <w:r w:rsidR="00356CA2">
        <w:rPr>
          <w:rFonts w:ascii="Arial" w:hAnsi="Arial" w:cs="Arial"/>
          <w:color w:val="auto"/>
          <w:sz w:val="20"/>
          <w:szCs w:val="20"/>
          <w:lang w:val="en-GB"/>
        </w:rPr>
        <w:t xml:space="preserve">governing the internal procedures of the Doctoral School of the </w:t>
      </w:r>
      <w:r w:rsidRPr="008F575B">
        <w:rPr>
          <w:rFonts w:ascii="Arial" w:hAnsi="Arial" w:cs="Arial"/>
          <w:color w:val="auto"/>
          <w:sz w:val="20"/>
          <w:szCs w:val="20"/>
          <w:lang w:val="en-GB"/>
        </w:rPr>
        <w:t xml:space="preserve">University of Barcelona and </w:t>
      </w:r>
      <w:r w:rsidR="00356CA2" w:rsidRPr="00356CA2">
        <w:rPr>
          <w:rFonts w:ascii="Arial" w:hAnsi="Arial" w:cs="Arial"/>
          <w:color w:val="auto"/>
          <w:sz w:val="20"/>
          <w:szCs w:val="20"/>
          <w:lang w:val="en-GB"/>
        </w:rPr>
        <w:t>the regulations governing doctoral studies at the University of Barcelona</w:t>
      </w:r>
      <w:r w:rsidRPr="008F575B">
        <w:rPr>
          <w:rFonts w:ascii="Arial" w:hAnsi="Arial" w:cs="Arial"/>
          <w:color w:val="auto"/>
          <w:sz w:val="20"/>
          <w:szCs w:val="20"/>
          <w:lang w:val="en-GB"/>
        </w:rPr>
        <w:t xml:space="preserve">. The time </w:t>
      </w:r>
      <w:r w:rsidR="00953B93" w:rsidRPr="008F575B">
        <w:rPr>
          <w:rFonts w:ascii="Arial" w:hAnsi="Arial" w:cs="Arial"/>
          <w:color w:val="auto"/>
          <w:sz w:val="20"/>
          <w:szCs w:val="20"/>
          <w:lang w:val="en-GB"/>
        </w:rPr>
        <w:t>commitment of</w:t>
      </w:r>
      <w:r w:rsidRPr="008F575B">
        <w:rPr>
          <w:rFonts w:ascii="Arial" w:hAnsi="Arial" w:cs="Arial"/>
          <w:color w:val="auto"/>
          <w:sz w:val="20"/>
          <w:szCs w:val="20"/>
          <w:lang w:val="en-GB"/>
        </w:rPr>
        <w:t xml:space="preserve"> the supervisor is therefore recognized </w:t>
      </w:r>
      <w:r w:rsidR="00356CA2">
        <w:rPr>
          <w:rFonts w:ascii="Arial" w:hAnsi="Arial" w:cs="Arial"/>
          <w:color w:val="auto"/>
          <w:sz w:val="20"/>
          <w:szCs w:val="20"/>
          <w:lang w:val="en-GB"/>
        </w:rPr>
        <w:t xml:space="preserve">as provided for in </w:t>
      </w:r>
      <w:r w:rsidRPr="008F575B">
        <w:rPr>
          <w:rFonts w:ascii="Arial" w:hAnsi="Arial" w:cs="Arial"/>
          <w:color w:val="auto"/>
          <w:sz w:val="20"/>
          <w:szCs w:val="20"/>
          <w:lang w:val="en-GB"/>
        </w:rPr>
        <w:t>the current regulations of the University of Barcelona.</w:t>
      </w:r>
    </w:p>
    <w:p w14:paraId="23E5A03C" w14:textId="77777777" w:rsidR="00AB1E17" w:rsidRPr="008F575B" w:rsidRDefault="00AB1E17" w:rsidP="00AB1E17">
      <w:pPr>
        <w:pStyle w:val="Default"/>
        <w:spacing w:line="276" w:lineRule="auto"/>
        <w:jc w:val="both"/>
        <w:rPr>
          <w:rFonts w:ascii="Arial" w:hAnsi="Arial" w:cs="Arial"/>
          <w:sz w:val="20"/>
          <w:szCs w:val="20"/>
          <w:lang w:val="en-GB"/>
        </w:rPr>
      </w:pPr>
    </w:p>
    <w:p w14:paraId="3B40D9AA" w14:textId="3A1D6045"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5. To </w:t>
      </w:r>
      <w:r w:rsidRPr="008F575B">
        <w:rPr>
          <w:rFonts w:ascii="Arial" w:hAnsi="Arial" w:cs="Arial"/>
          <w:b/>
          <w:bCs/>
          <w:color w:val="auto"/>
          <w:sz w:val="20"/>
          <w:szCs w:val="20"/>
          <w:lang w:val="en-GB"/>
        </w:rPr>
        <w:t>ensure compliance</w:t>
      </w:r>
      <w:r w:rsidRPr="008F575B">
        <w:rPr>
          <w:rFonts w:ascii="Arial" w:hAnsi="Arial" w:cs="Arial"/>
          <w:color w:val="auto"/>
          <w:sz w:val="20"/>
          <w:szCs w:val="20"/>
          <w:lang w:val="en-GB"/>
        </w:rPr>
        <w:t xml:space="preserve"> with the codes of ethics and good practices and with Instruction 1/2022 of the </w:t>
      </w:r>
      <w:r w:rsidR="00CB4237" w:rsidRPr="008F575B">
        <w:rPr>
          <w:rFonts w:ascii="Arial" w:hAnsi="Arial" w:cs="Arial"/>
          <w:color w:val="auto"/>
          <w:sz w:val="20"/>
          <w:szCs w:val="20"/>
          <w:lang w:val="en-GB"/>
        </w:rPr>
        <w:t>Vice-Rector for Doctoral Studies and</w:t>
      </w:r>
      <w:r w:rsidR="004346EB">
        <w:rPr>
          <w:rFonts w:ascii="Arial" w:hAnsi="Arial" w:cs="Arial"/>
          <w:color w:val="auto"/>
          <w:sz w:val="20"/>
          <w:szCs w:val="20"/>
          <w:lang w:val="en-GB"/>
        </w:rPr>
        <w:t xml:space="preserve"> PhD student</w:t>
      </w:r>
      <w:r w:rsidR="00CB4237" w:rsidRPr="008F575B">
        <w:rPr>
          <w:rFonts w:ascii="Arial" w:hAnsi="Arial" w:cs="Arial"/>
          <w:color w:val="auto"/>
          <w:sz w:val="20"/>
          <w:szCs w:val="20"/>
          <w:lang w:val="en-GB"/>
        </w:rPr>
        <w:t xml:space="preserve"> Staff</w:t>
      </w:r>
      <w:r w:rsidRPr="008F575B">
        <w:rPr>
          <w:rFonts w:ascii="Arial" w:hAnsi="Arial" w:cs="Arial"/>
          <w:color w:val="auto"/>
          <w:sz w:val="20"/>
          <w:szCs w:val="20"/>
          <w:lang w:val="en-GB"/>
        </w:rPr>
        <w:t xml:space="preserve"> with reference to the Guide to the Correct Identification of Authorship and Institutional Affiliation in Scientific Publications at the University of Barcelona.</w:t>
      </w:r>
    </w:p>
    <w:p w14:paraId="41EB2D9E"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7641DE96" w14:textId="44096DC9"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6. To </w:t>
      </w:r>
      <w:r w:rsidRPr="008F575B">
        <w:rPr>
          <w:rFonts w:ascii="Arial" w:hAnsi="Arial" w:cs="Arial"/>
          <w:b/>
          <w:bCs/>
          <w:color w:val="auto"/>
          <w:sz w:val="20"/>
          <w:szCs w:val="20"/>
          <w:lang w:val="en-GB"/>
        </w:rPr>
        <w:t xml:space="preserve">respect </w:t>
      </w:r>
      <w:r w:rsidRPr="008F575B">
        <w:rPr>
          <w:rFonts w:ascii="Arial" w:hAnsi="Arial" w:cs="Arial"/>
          <w:color w:val="auto"/>
          <w:sz w:val="20"/>
          <w:szCs w:val="20"/>
          <w:lang w:val="en-GB"/>
        </w:rPr>
        <w:t>the University of Barcelona</w:t>
      </w:r>
      <w:r w:rsidR="00810AD5" w:rsidRPr="008F575B">
        <w:rPr>
          <w:rFonts w:ascii="Arial" w:hAnsi="Arial" w:cs="Arial"/>
          <w:color w:val="auto"/>
          <w:sz w:val="20"/>
          <w:szCs w:val="20"/>
          <w:lang w:val="en-GB"/>
        </w:rPr>
        <w:t>’</w:t>
      </w:r>
      <w:r w:rsidRPr="008F575B">
        <w:rPr>
          <w:rFonts w:ascii="Arial" w:hAnsi="Arial" w:cs="Arial"/>
          <w:color w:val="auto"/>
          <w:sz w:val="20"/>
          <w:szCs w:val="20"/>
          <w:lang w:val="en-GB"/>
        </w:rPr>
        <w:t>s current Equality Plan, especially with regard to the effective implementation of work-life balance, and the University of Barcelona</w:t>
      </w:r>
      <w:r w:rsidR="00810AD5" w:rsidRPr="008F575B">
        <w:rPr>
          <w:rFonts w:ascii="Arial" w:hAnsi="Arial" w:cs="Arial"/>
          <w:color w:val="auto"/>
          <w:sz w:val="20"/>
          <w:szCs w:val="20"/>
          <w:lang w:val="en-GB"/>
        </w:rPr>
        <w:t>’</w:t>
      </w:r>
      <w:r w:rsidRPr="008F575B">
        <w:rPr>
          <w:rFonts w:ascii="Arial" w:hAnsi="Arial" w:cs="Arial"/>
          <w:color w:val="auto"/>
          <w:sz w:val="20"/>
          <w:szCs w:val="20"/>
          <w:lang w:val="en-GB"/>
        </w:rPr>
        <w:t>s guide to good practices in the supervision of doctoral theses.</w:t>
      </w:r>
    </w:p>
    <w:p w14:paraId="580518AD" w14:textId="77777777" w:rsidR="00AB1E17" w:rsidRPr="008F575B" w:rsidRDefault="00AB1E17" w:rsidP="00AB1E17">
      <w:pPr>
        <w:pStyle w:val="Default"/>
        <w:spacing w:line="276" w:lineRule="auto"/>
        <w:rPr>
          <w:rFonts w:ascii="Arial" w:hAnsi="Arial" w:cs="Arial"/>
          <w:b/>
          <w:bCs/>
          <w:sz w:val="20"/>
          <w:szCs w:val="20"/>
          <w:lang w:val="en-GB"/>
        </w:rPr>
      </w:pPr>
    </w:p>
    <w:p w14:paraId="56908C2C" w14:textId="77777777" w:rsidR="00AB1E17" w:rsidRPr="008F575B" w:rsidRDefault="00AB1E17" w:rsidP="00AB1E17">
      <w:pPr>
        <w:pStyle w:val="Default"/>
        <w:spacing w:line="276" w:lineRule="auto"/>
        <w:rPr>
          <w:rFonts w:ascii="Arial" w:hAnsi="Arial" w:cs="Arial"/>
          <w:b/>
          <w:bCs/>
          <w:sz w:val="20"/>
          <w:szCs w:val="20"/>
          <w:lang w:val="en-GB"/>
        </w:rPr>
      </w:pPr>
    </w:p>
    <w:p w14:paraId="025E6056" w14:textId="641BA4F6" w:rsidR="00AB1E17" w:rsidRPr="008F575B" w:rsidRDefault="00783E36" w:rsidP="00AB1E17">
      <w:pPr>
        <w:pStyle w:val="Default"/>
        <w:spacing w:line="276" w:lineRule="auto"/>
        <w:rPr>
          <w:rFonts w:ascii="Arial" w:hAnsi="Arial" w:cs="Arial"/>
          <w:b/>
          <w:bCs/>
          <w:sz w:val="20"/>
          <w:szCs w:val="20"/>
          <w:lang w:val="en-GB"/>
        </w:rPr>
      </w:pPr>
      <w:r w:rsidRPr="008F575B">
        <w:rPr>
          <w:rFonts w:ascii="Arial" w:hAnsi="Arial" w:cs="Arial"/>
          <w:b/>
          <w:bCs/>
          <w:sz w:val="20"/>
          <w:szCs w:val="20"/>
          <w:lang w:val="en-GB"/>
        </w:rPr>
        <w:t xml:space="preserve">III. Time commitment and obligations of the </w:t>
      </w:r>
      <w:r w:rsidR="004346EB">
        <w:rPr>
          <w:rFonts w:ascii="Arial" w:hAnsi="Arial" w:cs="Arial"/>
          <w:b/>
          <w:bCs/>
          <w:sz w:val="20"/>
          <w:szCs w:val="20"/>
          <w:lang w:val="en-GB"/>
        </w:rPr>
        <w:t>PhD student</w:t>
      </w:r>
      <w:r w:rsidRPr="008F575B">
        <w:rPr>
          <w:rFonts w:ascii="Arial" w:hAnsi="Arial" w:cs="Arial"/>
          <w:b/>
          <w:bCs/>
          <w:sz w:val="20"/>
          <w:szCs w:val="20"/>
          <w:lang w:val="en-GB"/>
        </w:rPr>
        <w:t>, ______________________</w:t>
      </w:r>
    </w:p>
    <w:p w14:paraId="79A26961"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66B19989" w14:textId="7806C52A"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The student</w:t>
      </w:r>
      <w:r w:rsidR="00810AD5" w:rsidRPr="008F575B">
        <w:rPr>
          <w:rFonts w:ascii="Arial" w:hAnsi="Arial" w:cs="Arial"/>
          <w:color w:val="auto"/>
          <w:sz w:val="20"/>
          <w:szCs w:val="20"/>
          <w:lang w:val="en-GB"/>
        </w:rPr>
        <w:t>’</w:t>
      </w:r>
      <w:r w:rsidRPr="008F575B">
        <w:rPr>
          <w:rFonts w:ascii="Arial" w:hAnsi="Arial" w:cs="Arial"/>
          <w:color w:val="auto"/>
          <w:sz w:val="20"/>
          <w:szCs w:val="20"/>
          <w:lang w:val="en-GB"/>
        </w:rPr>
        <w:t xml:space="preserve">s time commitment is _______________ (part-time/full-time) </w:t>
      </w:r>
      <w:r w:rsidR="00953B93" w:rsidRPr="008F575B">
        <w:rPr>
          <w:rFonts w:ascii="Arial" w:hAnsi="Arial" w:cs="Arial"/>
          <w:color w:val="auto"/>
          <w:sz w:val="20"/>
          <w:szCs w:val="20"/>
          <w:lang w:val="en-GB"/>
        </w:rPr>
        <w:t>as defined in</w:t>
      </w:r>
      <w:r w:rsidRPr="008F575B">
        <w:rPr>
          <w:rFonts w:ascii="Arial" w:hAnsi="Arial" w:cs="Arial"/>
          <w:color w:val="auto"/>
          <w:sz w:val="20"/>
          <w:szCs w:val="20"/>
          <w:lang w:val="en-GB"/>
        </w:rPr>
        <w:t xml:space="preserve"> the agreement of the </w:t>
      </w:r>
      <w:r w:rsidR="00953B93" w:rsidRPr="008F575B">
        <w:rPr>
          <w:rFonts w:ascii="Arial" w:hAnsi="Arial" w:cs="Arial"/>
          <w:color w:val="auto"/>
          <w:sz w:val="20"/>
          <w:szCs w:val="20"/>
          <w:lang w:val="en-GB"/>
        </w:rPr>
        <w:t>a</w:t>
      </w:r>
      <w:r w:rsidRPr="008F575B">
        <w:rPr>
          <w:rFonts w:ascii="Arial" w:hAnsi="Arial" w:cs="Arial"/>
          <w:color w:val="auto"/>
          <w:sz w:val="20"/>
          <w:szCs w:val="20"/>
          <w:lang w:val="en-GB"/>
        </w:rPr>
        <w:t xml:space="preserve">cademic </w:t>
      </w:r>
      <w:r w:rsidR="00953B93" w:rsidRPr="008F575B">
        <w:rPr>
          <w:rFonts w:ascii="Arial" w:hAnsi="Arial" w:cs="Arial"/>
          <w:color w:val="auto"/>
          <w:sz w:val="20"/>
          <w:szCs w:val="20"/>
          <w:lang w:val="en-GB"/>
        </w:rPr>
        <w:t>c</w:t>
      </w:r>
      <w:r w:rsidRPr="008F575B">
        <w:rPr>
          <w:rFonts w:ascii="Arial" w:hAnsi="Arial" w:cs="Arial"/>
          <w:color w:val="auto"/>
          <w:sz w:val="20"/>
          <w:szCs w:val="20"/>
          <w:lang w:val="en-GB"/>
        </w:rPr>
        <w:t>ommittee of the doctoral programme. The maximum duration of the</w:t>
      </w:r>
      <w:r w:rsidR="00953B93" w:rsidRPr="008F575B">
        <w:rPr>
          <w:rFonts w:ascii="Arial" w:hAnsi="Arial" w:cs="Arial"/>
          <w:color w:val="auto"/>
          <w:sz w:val="20"/>
          <w:szCs w:val="20"/>
          <w:lang w:val="en-GB"/>
        </w:rPr>
        <w:t xml:space="preserve"> student’s</w:t>
      </w:r>
      <w:r w:rsidRPr="008F575B">
        <w:rPr>
          <w:rFonts w:ascii="Arial" w:hAnsi="Arial" w:cs="Arial"/>
          <w:color w:val="auto"/>
          <w:sz w:val="20"/>
          <w:szCs w:val="20"/>
          <w:lang w:val="en-GB"/>
        </w:rPr>
        <w:t xml:space="preserve"> doctoral studies is ___________ (four years full-time / seven years part-time; for students with an accredited degree of disability equal to or greater than 33%, the maximum duration is six years full-time and nine years part-time) from the date on which the </w:t>
      </w:r>
      <w:r w:rsidR="004346EB">
        <w:rPr>
          <w:rFonts w:ascii="Arial" w:hAnsi="Arial" w:cs="Arial"/>
          <w:color w:val="auto"/>
          <w:sz w:val="20"/>
          <w:szCs w:val="20"/>
          <w:lang w:val="en-GB"/>
        </w:rPr>
        <w:t>PhD student</w:t>
      </w:r>
      <w:r w:rsidRPr="008F575B">
        <w:rPr>
          <w:rFonts w:ascii="Arial" w:hAnsi="Arial" w:cs="Arial"/>
          <w:color w:val="auto"/>
          <w:sz w:val="20"/>
          <w:szCs w:val="20"/>
          <w:lang w:val="en-GB"/>
        </w:rPr>
        <w:t xml:space="preserve"> is admitted to the programme (first enrolment for academic tutoring) until the date </w:t>
      </w:r>
      <w:r w:rsidR="00356CA2">
        <w:rPr>
          <w:rFonts w:ascii="Arial" w:hAnsi="Arial" w:cs="Arial"/>
          <w:color w:val="auto"/>
          <w:sz w:val="20"/>
          <w:szCs w:val="20"/>
          <w:lang w:val="en-GB"/>
        </w:rPr>
        <w:t xml:space="preserve">they apply to submit </w:t>
      </w:r>
      <w:r w:rsidRPr="008F575B">
        <w:rPr>
          <w:rFonts w:ascii="Arial" w:hAnsi="Arial" w:cs="Arial"/>
          <w:color w:val="auto"/>
          <w:sz w:val="20"/>
          <w:szCs w:val="20"/>
          <w:lang w:val="en-GB"/>
        </w:rPr>
        <w:t>the doctoral thesis.</w:t>
      </w:r>
    </w:p>
    <w:p w14:paraId="465C11E2"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5526E145" w14:textId="77777777"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The obligations deriving from this time commitment are as follows:</w:t>
      </w:r>
    </w:p>
    <w:p w14:paraId="4F9CE98F"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51B8F674" w14:textId="704712DC"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1. </w:t>
      </w:r>
      <w:r w:rsidR="00953B93" w:rsidRPr="008F575B">
        <w:rPr>
          <w:rFonts w:ascii="Arial" w:hAnsi="Arial" w:cs="Arial"/>
          <w:color w:val="auto"/>
          <w:sz w:val="20"/>
          <w:szCs w:val="20"/>
          <w:lang w:val="en-GB"/>
        </w:rPr>
        <w:t xml:space="preserve">To </w:t>
      </w:r>
      <w:r w:rsidR="00953B93" w:rsidRPr="008F575B">
        <w:rPr>
          <w:rFonts w:ascii="Arial" w:hAnsi="Arial" w:cs="Arial"/>
          <w:b/>
          <w:bCs/>
          <w:color w:val="auto"/>
          <w:sz w:val="20"/>
          <w:szCs w:val="20"/>
          <w:lang w:val="en-GB"/>
        </w:rPr>
        <w:t xml:space="preserve">enrol </w:t>
      </w:r>
      <w:r w:rsidR="00953B93" w:rsidRPr="008F575B">
        <w:rPr>
          <w:rFonts w:ascii="Arial" w:hAnsi="Arial" w:cs="Arial"/>
          <w:color w:val="auto"/>
          <w:sz w:val="20"/>
          <w:szCs w:val="20"/>
          <w:lang w:val="en-GB"/>
        </w:rPr>
        <w:t>each academic year within the deadlines established in the academic calendar, submit the research plan and training plan on time, and successfully complete doctoral studies in accordance with regulations. This includes the annual monitoring and assessment of the research plan and participation in supervisor-recommended training activities in accordance with the commitments outlined in this document.</w:t>
      </w:r>
    </w:p>
    <w:p w14:paraId="3FD3A25F"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3508F55F" w14:textId="6EDAF6EB"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lastRenderedPageBreak/>
        <w:t xml:space="preserve">2. To </w:t>
      </w:r>
      <w:r w:rsidRPr="008F575B">
        <w:rPr>
          <w:rFonts w:ascii="Arial" w:hAnsi="Arial" w:cs="Arial"/>
          <w:b/>
          <w:bCs/>
          <w:color w:val="auto"/>
          <w:sz w:val="20"/>
          <w:szCs w:val="20"/>
          <w:lang w:val="en-GB"/>
        </w:rPr>
        <w:t>regularly report</w:t>
      </w:r>
      <w:r w:rsidRPr="008F575B">
        <w:rPr>
          <w:rFonts w:ascii="Arial" w:hAnsi="Arial" w:cs="Arial"/>
          <w:color w:val="auto"/>
          <w:sz w:val="20"/>
          <w:szCs w:val="20"/>
          <w:lang w:val="en-GB"/>
        </w:rPr>
        <w:t xml:space="preserve"> to the thesis supervisor on the project</w:t>
      </w:r>
      <w:r w:rsidR="00810AD5" w:rsidRPr="008F575B">
        <w:rPr>
          <w:rFonts w:ascii="Arial" w:hAnsi="Arial" w:cs="Arial"/>
          <w:color w:val="auto"/>
          <w:sz w:val="20"/>
          <w:szCs w:val="20"/>
          <w:lang w:val="en-GB"/>
        </w:rPr>
        <w:t>’</w:t>
      </w:r>
      <w:r w:rsidRPr="008F575B">
        <w:rPr>
          <w:rFonts w:ascii="Arial" w:hAnsi="Arial" w:cs="Arial"/>
          <w:color w:val="auto"/>
          <w:sz w:val="20"/>
          <w:szCs w:val="20"/>
          <w:lang w:val="en-GB"/>
        </w:rPr>
        <w:t>s progress, results and any problems that may arise in its execution, and heed any comments</w:t>
      </w:r>
      <w:r w:rsidR="00953B93" w:rsidRPr="008F575B">
        <w:rPr>
          <w:rFonts w:ascii="Arial" w:hAnsi="Arial" w:cs="Arial"/>
          <w:color w:val="auto"/>
          <w:sz w:val="20"/>
          <w:szCs w:val="20"/>
          <w:lang w:val="en-GB"/>
        </w:rPr>
        <w:t xml:space="preserve"> or recommendations</w:t>
      </w:r>
      <w:r w:rsidRPr="008F575B">
        <w:rPr>
          <w:rFonts w:ascii="Arial" w:hAnsi="Arial" w:cs="Arial"/>
          <w:color w:val="auto"/>
          <w:sz w:val="20"/>
          <w:szCs w:val="20"/>
          <w:lang w:val="en-GB"/>
        </w:rPr>
        <w:t xml:space="preserve"> that </w:t>
      </w:r>
      <w:r w:rsidR="00953B93" w:rsidRPr="008F575B">
        <w:rPr>
          <w:rFonts w:ascii="Arial" w:hAnsi="Arial" w:cs="Arial"/>
          <w:color w:val="auto"/>
          <w:sz w:val="20"/>
          <w:szCs w:val="20"/>
          <w:lang w:val="en-GB"/>
        </w:rPr>
        <w:t>the</w:t>
      </w:r>
      <w:r w:rsidRPr="008F575B">
        <w:rPr>
          <w:rFonts w:ascii="Arial" w:hAnsi="Arial" w:cs="Arial"/>
          <w:color w:val="auto"/>
          <w:sz w:val="20"/>
          <w:szCs w:val="20"/>
          <w:lang w:val="en-GB"/>
        </w:rPr>
        <w:t xml:space="preserve"> supervisor</w:t>
      </w:r>
      <w:r w:rsidR="00953B93" w:rsidRPr="008F575B">
        <w:rPr>
          <w:rFonts w:ascii="Arial" w:hAnsi="Arial" w:cs="Arial"/>
          <w:color w:val="auto"/>
          <w:sz w:val="20"/>
          <w:szCs w:val="20"/>
          <w:lang w:val="en-GB"/>
        </w:rPr>
        <w:t xml:space="preserve"> may make</w:t>
      </w:r>
      <w:r w:rsidRPr="008F575B">
        <w:rPr>
          <w:rFonts w:ascii="Arial" w:hAnsi="Arial" w:cs="Arial"/>
          <w:color w:val="auto"/>
          <w:sz w:val="20"/>
          <w:szCs w:val="20"/>
          <w:lang w:val="en-GB"/>
        </w:rPr>
        <w:t>.</w:t>
      </w:r>
    </w:p>
    <w:p w14:paraId="33BA15B4"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04DF6C37" w14:textId="26DED7B7"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3.</w:t>
      </w:r>
      <w:r w:rsidRPr="008F575B">
        <w:rPr>
          <w:rFonts w:ascii="Arial" w:hAnsi="Arial" w:cs="Arial"/>
          <w:b/>
          <w:bCs/>
          <w:color w:val="auto"/>
          <w:sz w:val="20"/>
          <w:szCs w:val="20"/>
          <w:lang w:val="en-GB"/>
        </w:rPr>
        <w:t xml:space="preserve"> </w:t>
      </w:r>
      <w:r w:rsidRPr="008F575B">
        <w:rPr>
          <w:rFonts w:ascii="Arial" w:hAnsi="Arial" w:cs="Arial"/>
          <w:color w:val="auto"/>
          <w:sz w:val="20"/>
          <w:szCs w:val="20"/>
          <w:lang w:val="en-GB"/>
        </w:rPr>
        <w:t xml:space="preserve">To </w:t>
      </w:r>
      <w:r w:rsidRPr="008F575B">
        <w:rPr>
          <w:rFonts w:ascii="Arial" w:hAnsi="Arial" w:cs="Arial"/>
          <w:b/>
          <w:bCs/>
          <w:color w:val="auto"/>
          <w:sz w:val="20"/>
          <w:szCs w:val="20"/>
          <w:lang w:val="en-GB"/>
        </w:rPr>
        <w:t xml:space="preserve">act </w:t>
      </w:r>
      <w:r w:rsidRPr="008F575B">
        <w:rPr>
          <w:rFonts w:ascii="Arial" w:hAnsi="Arial" w:cs="Arial"/>
          <w:color w:val="auto"/>
          <w:sz w:val="20"/>
          <w:szCs w:val="20"/>
          <w:lang w:val="en-GB"/>
        </w:rPr>
        <w:t>in accordance with the principles of the Bioethics Commission of the University of Barcelona from the time the</w:t>
      </w:r>
      <w:r w:rsidR="004346EB">
        <w:rPr>
          <w:rFonts w:ascii="Arial" w:hAnsi="Arial" w:cs="Arial"/>
          <w:color w:val="auto"/>
          <w:sz w:val="20"/>
          <w:szCs w:val="20"/>
          <w:lang w:val="en-GB"/>
        </w:rPr>
        <w:t xml:space="preserve"> PhD student</w:t>
      </w:r>
      <w:r w:rsidRPr="008F575B">
        <w:rPr>
          <w:rFonts w:ascii="Arial" w:hAnsi="Arial" w:cs="Arial"/>
          <w:color w:val="auto"/>
          <w:sz w:val="20"/>
          <w:szCs w:val="20"/>
          <w:lang w:val="en-GB"/>
        </w:rPr>
        <w:t xml:space="preserve"> initiates the research plan, which must be submitted for approval by the Commission, if necessary (</w:t>
      </w:r>
      <w:hyperlink r:id="rId10" w:history="1">
        <w:r w:rsidRPr="008F575B">
          <w:rPr>
            <w:rStyle w:val="Enlla"/>
            <w:rFonts w:ascii="Arial" w:hAnsi="Arial" w:cs="Arial"/>
            <w:sz w:val="20"/>
            <w:szCs w:val="20"/>
            <w:u w:val="none"/>
            <w:lang w:val="en-GB"/>
          </w:rPr>
          <w:t>ub.edu/comissiobioetica</w:t>
        </w:r>
      </w:hyperlink>
      <w:r w:rsidRPr="008F575B">
        <w:rPr>
          <w:rFonts w:ascii="Arial" w:hAnsi="Arial" w:cs="Arial"/>
          <w:color w:val="auto"/>
          <w:sz w:val="20"/>
          <w:szCs w:val="20"/>
          <w:lang w:val="en-GB"/>
        </w:rPr>
        <w:t>), and to adapt the plan to the Code of Good Practices in Research, the Code of Good Practices of the UB Doctoral School and the Code of Good Practices of the University of Barcelona.</w:t>
      </w:r>
    </w:p>
    <w:p w14:paraId="0A473AF2"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69AD1BE5" w14:textId="757EAF86"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4. To </w:t>
      </w:r>
      <w:r w:rsidRPr="008F575B">
        <w:rPr>
          <w:rFonts w:ascii="Arial" w:hAnsi="Arial" w:cs="Arial"/>
          <w:b/>
          <w:bCs/>
          <w:color w:val="auto"/>
          <w:sz w:val="20"/>
          <w:szCs w:val="20"/>
          <w:lang w:val="en-GB"/>
        </w:rPr>
        <w:t xml:space="preserve">refrain from plagiarism </w:t>
      </w:r>
      <w:r w:rsidRPr="008F575B">
        <w:rPr>
          <w:rFonts w:ascii="Arial" w:hAnsi="Arial" w:cs="Arial"/>
          <w:color w:val="auto"/>
          <w:sz w:val="20"/>
          <w:szCs w:val="20"/>
          <w:lang w:val="en-GB"/>
        </w:rPr>
        <w:t>and respect the principles of intellectual property.</w:t>
      </w:r>
    </w:p>
    <w:p w14:paraId="3114130F"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6A2BEB62" w14:textId="3ADC2439"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5. To </w:t>
      </w:r>
      <w:r w:rsidRPr="008F575B">
        <w:rPr>
          <w:rFonts w:ascii="Arial" w:hAnsi="Arial" w:cs="Arial"/>
          <w:b/>
          <w:bCs/>
          <w:color w:val="auto"/>
          <w:sz w:val="20"/>
          <w:szCs w:val="20"/>
          <w:lang w:val="en-GB"/>
        </w:rPr>
        <w:t>maintain the secrecy</w:t>
      </w:r>
      <w:r w:rsidRPr="008F575B">
        <w:rPr>
          <w:rFonts w:ascii="Arial" w:hAnsi="Arial" w:cs="Arial"/>
          <w:color w:val="auto"/>
          <w:sz w:val="20"/>
          <w:szCs w:val="20"/>
          <w:lang w:val="en-GB"/>
        </w:rPr>
        <w:t xml:space="preserve"> of data and confidential information provided by the</w:t>
      </w:r>
      <w:r w:rsidR="004346EB">
        <w:rPr>
          <w:rFonts w:ascii="Arial" w:hAnsi="Arial" w:cs="Arial"/>
          <w:color w:val="auto"/>
          <w:sz w:val="20"/>
          <w:szCs w:val="20"/>
          <w:lang w:val="en-GB"/>
        </w:rPr>
        <w:t xml:space="preserve"> </w:t>
      </w:r>
      <w:r w:rsidRPr="008F575B">
        <w:rPr>
          <w:rFonts w:ascii="Arial" w:hAnsi="Arial" w:cs="Arial"/>
          <w:color w:val="auto"/>
          <w:sz w:val="20"/>
          <w:szCs w:val="20"/>
          <w:lang w:val="en-GB"/>
        </w:rPr>
        <w:t>thesis supervisor, tutor, or any other member of the research team, whether orally, in writing, graphically, or by any other means. Additionally, to refrain from disclosing such information in any way to third parties, ensuring that all obtained data is used exclusively for the purpose of writing the doctoral thesis.</w:t>
      </w:r>
    </w:p>
    <w:p w14:paraId="31F1ECA3"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2910017B" w14:textId="4B0E13F2"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6. </w:t>
      </w:r>
      <w:r w:rsidRPr="008F575B">
        <w:rPr>
          <w:rFonts w:ascii="Arial" w:hAnsi="Arial" w:cs="Arial"/>
          <w:b/>
          <w:bCs/>
          <w:color w:val="auto"/>
          <w:sz w:val="20"/>
          <w:szCs w:val="20"/>
          <w:lang w:val="en-GB"/>
        </w:rPr>
        <w:t>To refrain from disclosing any information</w:t>
      </w:r>
      <w:r w:rsidRPr="008F575B">
        <w:rPr>
          <w:rFonts w:ascii="Arial" w:hAnsi="Arial" w:cs="Arial"/>
          <w:color w:val="0070C0"/>
          <w:sz w:val="20"/>
          <w:szCs w:val="20"/>
          <w:lang w:val="en-GB"/>
        </w:rPr>
        <w:t xml:space="preserve"> </w:t>
      </w:r>
      <w:r w:rsidRPr="008F575B">
        <w:rPr>
          <w:rFonts w:ascii="Arial" w:hAnsi="Arial" w:cs="Arial"/>
          <w:color w:val="auto"/>
          <w:sz w:val="20"/>
          <w:szCs w:val="20"/>
          <w:lang w:val="en-GB"/>
        </w:rPr>
        <w:t>about the research group in which the</w:t>
      </w:r>
      <w:r w:rsidR="004346EB">
        <w:rPr>
          <w:rFonts w:ascii="Arial" w:hAnsi="Arial" w:cs="Arial"/>
          <w:color w:val="auto"/>
          <w:sz w:val="20"/>
          <w:szCs w:val="20"/>
          <w:lang w:val="en-GB"/>
        </w:rPr>
        <w:t xml:space="preserve"> PhD student</w:t>
      </w:r>
      <w:r w:rsidRPr="008F575B">
        <w:rPr>
          <w:rFonts w:ascii="Arial" w:hAnsi="Arial" w:cs="Arial"/>
          <w:color w:val="auto"/>
          <w:sz w:val="20"/>
          <w:szCs w:val="20"/>
          <w:lang w:val="en-GB"/>
        </w:rPr>
        <w:t xml:space="preserve"> is participating without having obtained express written authorization from </w:t>
      </w:r>
      <w:r w:rsidR="00356CA2">
        <w:rPr>
          <w:rFonts w:ascii="Arial" w:hAnsi="Arial" w:cs="Arial"/>
          <w:color w:val="auto"/>
          <w:sz w:val="20"/>
          <w:szCs w:val="20"/>
          <w:lang w:val="en-GB"/>
        </w:rPr>
        <w:t xml:space="preserve">their </w:t>
      </w:r>
      <w:r w:rsidRPr="008F575B">
        <w:rPr>
          <w:rFonts w:ascii="Arial" w:hAnsi="Arial" w:cs="Arial"/>
          <w:color w:val="auto"/>
          <w:sz w:val="20"/>
          <w:szCs w:val="20"/>
          <w:lang w:val="en-GB"/>
        </w:rPr>
        <w:t xml:space="preserve">doctoral thesis supervisor or tutor. Where appropriate, the </w:t>
      </w:r>
      <w:r w:rsidR="004346EB">
        <w:rPr>
          <w:rFonts w:ascii="Arial" w:hAnsi="Arial" w:cs="Arial"/>
          <w:color w:val="auto"/>
          <w:sz w:val="20"/>
          <w:szCs w:val="20"/>
          <w:lang w:val="en-GB"/>
        </w:rPr>
        <w:t>PhD student</w:t>
      </w:r>
      <w:r w:rsidRPr="008F575B">
        <w:rPr>
          <w:rFonts w:ascii="Arial" w:hAnsi="Arial" w:cs="Arial"/>
          <w:color w:val="auto"/>
          <w:sz w:val="20"/>
          <w:szCs w:val="20"/>
          <w:lang w:val="en-GB"/>
        </w:rPr>
        <w:t xml:space="preserve"> may invoke the special procedure for authorizing the reading of doctoral theses subject to processes of technology or knowledge protection or transfer established in the regulatory provisions. The </w:t>
      </w:r>
      <w:r w:rsidR="004346EB">
        <w:rPr>
          <w:rFonts w:ascii="Arial" w:hAnsi="Arial" w:cs="Arial"/>
          <w:color w:val="auto"/>
          <w:sz w:val="20"/>
          <w:szCs w:val="20"/>
          <w:lang w:val="en-GB"/>
        </w:rPr>
        <w:t>PhD student</w:t>
      </w:r>
      <w:r w:rsidRPr="008F575B">
        <w:rPr>
          <w:rFonts w:ascii="Arial" w:hAnsi="Arial" w:cs="Arial"/>
          <w:color w:val="auto"/>
          <w:sz w:val="20"/>
          <w:szCs w:val="20"/>
          <w:lang w:val="en-GB"/>
        </w:rPr>
        <w:t xml:space="preserve"> must sign the confidentiality commitments required by </w:t>
      </w:r>
      <w:r w:rsidR="00356CA2">
        <w:rPr>
          <w:rFonts w:ascii="Arial" w:hAnsi="Arial" w:cs="Arial"/>
          <w:color w:val="auto"/>
          <w:sz w:val="20"/>
          <w:szCs w:val="20"/>
          <w:lang w:val="en-GB"/>
        </w:rPr>
        <w:t xml:space="preserve">their </w:t>
      </w:r>
      <w:r w:rsidRPr="008F575B">
        <w:rPr>
          <w:rFonts w:ascii="Arial" w:hAnsi="Arial" w:cs="Arial"/>
          <w:color w:val="auto"/>
          <w:sz w:val="20"/>
          <w:szCs w:val="20"/>
          <w:lang w:val="en-GB"/>
        </w:rPr>
        <w:t>supervisor</w:t>
      </w:r>
      <w:r w:rsidR="00356CA2">
        <w:rPr>
          <w:rFonts w:ascii="Arial" w:hAnsi="Arial" w:cs="Arial"/>
          <w:color w:val="auto"/>
          <w:sz w:val="20"/>
          <w:szCs w:val="20"/>
          <w:lang w:val="en-GB"/>
        </w:rPr>
        <w:t>(</w:t>
      </w:r>
      <w:r w:rsidRPr="008F575B">
        <w:rPr>
          <w:rFonts w:ascii="Arial" w:hAnsi="Arial" w:cs="Arial"/>
          <w:color w:val="auto"/>
          <w:sz w:val="20"/>
          <w:szCs w:val="20"/>
          <w:lang w:val="en-GB"/>
        </w:rPr>
        <w:t>s</w:t>
      </w:r>
      <w:r w:rsidR="00356CA2">
        <w:rPr>
          <w:rFonts w:ascii="Arial" w:hAnsi="Arial" w:cs="Arial"/>
          <w:color w:val="auto"/>
          <w:sz w:val="20"/>
          <w:szCs w:val="20"/>
          <w:lang w:val="en-GB"/>
        </w:rPr>
        <w:t>)</w:t>
      </w:r>
      <w:r w:rsidRPr="008F575B">
        <w:rPr>
          <w:rFonts w:ascii="Arial" w:hAnsi="Arial" w:cs="Arial"/>
          <w:color w:val="auto"/>
          <w:sz w:val="20"/>
          <w:szCs w:val="20"/>
          <w:lang w:val="en-GB"/>
        </w:rPr>
        <w:t>, research groups or tutor.</w:t>
      </w:r>
    </w:p>
    <w:p w14:paraId="6615A479"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67539929" w14:textId="796349DF" w:rsidR="00AB1E17" w:rsidRPr="008F575B" w:rsidRDefault="00783E36" w:rsidP="00AB1E17">
      <w:pPr>
        <w:pStyle w:val="Default"/>
        <w:spacing w:line="276" w:lineRule="auto"/>
        <w:jc w:val="both"/>
        <w:rPr>
          <w:rFonts w:ascii="Arial" w:hAnsi="Arial" w:cs="Arial"/>
          <w:sz w:val="20"/>
          <w:szCs w:val="20"/>
          <w:lang w:val="en-GB"/>
        </w:rPr>
      </w:pPr>
      <w:r w:rsidRPr="008F575B">
        <w:rPr>
          <w:rFonts w:ascii="Arial" w:hAnsi="Arial" w:cs="Arial"/>
          <w:color w:val="auto"/>
          <w:sz w:val="20"/>
          <w:szCs w:val="20"/>
          <w:lang w:val="en-GB"/>
        </w:rPr>
        <w:t xml:space="preserve">The commitment to confidentiality and secrecy will remain in force and </w:t>
      </w:r>
      <w:r w:rsidR="00356CA2">
        <w:rPr>
          <w:rFonts w:ascii="Arial" w:hAnsi="Arial" w:cs="Arial"/>
          <w:color w:val="auto"/>
          <w:sz w:val="20"/>
          <w:szCs w:val="20"/>
          <w:lang w:val="en-GB"/>
        </w:rPr>
        <w:t xml:space="preserve">be </w:t>
      </w:r>
      <w:r w:rsidRPr="008F575B">
        <w:rPr>
          <w:rFonts w:ascii="Arial" w:hAnsi="Arial" w:cs="Arial"/>
          <w:color w:val="auto"/>
          <w:sz w:val="20"/>
          <w:szCs w:val="20"/>
          <w:lang w:val="en-GB"/>
        </w:rPr>
        <w:t xml:space="preserve">binding after the administrative or employment relationship between the </w:t>
      </w:r>
      <w:r w:rsidR="004346EB">
        <w:rPr>
          <w:rFonts w:ascii="Arial" w:hAnsi="Arial" w:cs="Arial"/>
          <w:color w:val="auto"/>
          <w:sz w:val="20"/>
          <w:szCs w:val="20"/>
          <w:lang w:val="en-GB"/>
        </w:rPr>
        <w:t>PhD student</w:t>
      </w:r>
      <w:r w:rsidRPr="008F575B">
        <w:rPr>
          <w:rFonts w:ascii="Arial" w:hAnsi="Arial" w:cs="Arial"/>
          <w:color w:val="auto"/>
          <w:sz w:val="20"/>
          <w:szCs w:val="20"/>
          <w:lang w:val="en-GB"/>
        </w:rPr>
        <w:t xml:space="preserve"> and the University of Barcelona has ended.</w:t>
      </w:r>
    </w:p>
    <w:p w14:paraId="5E57EC6B" w14:textId="77777777" w:rsidR="00BB0C8C" w:rsidRPr="008F575B" w:rsidRDefault="00BB0C8C" w:rsidP="00AB1E17">
      <w:pPr>
        <w:pStyle w:val="Default"/>
        <w:spacing w:line="276" w:lineRule="auto"/>
        <w:jc w:val="both"/>
        <w:rPr>
          <w:rFonts w:ascii="Arial" w:hAnsi="Arial" w:cs="Arial"/>
          <w:color w:val="auto"/>
          <w:sz w:val="20"/>
          <w:szCs w:val="20"/>
          <w:lang w:val="en-GB"/>
        </w:rPr>
      </w:pPr>
    </w:p>
    <w:p w14:paraId="452FC461" w14:textId="6A1489E4"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The signatories agree that the criteria for the order of signatures in publications derived from the doctoral thesis are as follows:</w:t>
      </w:r>
      <w:r w:rsidR="008F575B">
        <w:rPr>
          <w:rFonts w:ascii="Arial" w:hAnsi="Arial" w:cs="Arial"/>
          <w:color w:val="auto"/>
          <w:sz w:val="20"/>
          <w:szCs w:val="20"/>
          <w:lang w:val="en-GB"/>
        </w:rPr>
        <w:t xml:space="preserve"> </w:t>
      </w:r>
      <w:r w:rsidRPr="008F575B">
        <w:rPr>
          <w:rFonts w:ascii="Arial" w:hAnsi="Arial" w:cs="Arial"/>
          <w:color w:val="auto"/>
          <w:sz w:val="20"/>
          <w:szCs w:val="20"/>
          <w:lang w:val="en-GB"/>
        </w:rPr>
        <w:t xml:space="preserve">______________________________, in accordance with the stipulations of </w:t>
      </w:r>
      <w:r w:rsidR="003F5BA1" w:rsidRPr="008F575B">
        <w:rPr>
          <w:rFonts w:ascii="Arial" w:hAnsi="Arial" w:cs="Arial"/>
          <w:color w:val="auto"/>
          <w:sz w:val="20"/>
          <w:szCs w:val="20"/>
          <w:lang w:val="en-GB"/>
        </w:rPr>
        <w:t>the regulations governing doctoral studies at</w:t>
      </w:r>
      <w:r w:rsidRPr="008F575B">
        <w:rPr>
          <w:rFonts w:ascii="Arial" w:hAnsi="Arial" w:cs="Arial"/>
          <w:color w:val="auto"/>
          <w:sz w:val="20"/>
          <w:szCs w:val="20"/>
          <w:lang w:val="en-GB"/>
        </w:rPr>
        <w:t xml:space="preserve"> the University of Barcelona and those of the academic committees of the </w:t>
      </w:r>
      <w:r w:rsidR="006E7F88">
        <w:rPr>
          <w:rFonts w:ascii="Arial" w:hAnsi="Arial" w:cs="Arial"/>
          <w:color w:val="auto"/>
          <w:sz w:val="20"/>
          <w:szCs w:val="20"/>
          <w:lang w:val="en-GB"/>
        </w:rPr>
        <w:t xml:space="preserve">doctoral </w:t>
      </w:r>
      <w:r w:rsidRPr="008F575B">
        <w:rPr>
          <w:rFonts w:ascii="Arial" w:hAnsi="Arial" w:cs="Arial"/>
          <w:color w:val="auto"/>
          <w:sz w:val="20"/>
          <w:szCs w:val="20"/>
          <w:lang w:val="en-GB"/>
        </w:rPr>
        <w:t>programmes.</w:t>
      </w:r>
    </w:p>
    <w:p w14:paraId="548D93EE"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5670F15E"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45E8902B" w14:textId="77777777" w:rsidR="00AB1E17" w:rsidRPr="008F575B" w:rsidRDefault="00783E36" w:rsidP="00AB1E17">
      <w:pPr>
        <w:pStyle w:val="Default"/>
        <w:spacing w:line="276" w:lineRule="auto"/>
        <w:jc w:val="both"/>
        <w:rPr>
          <w:rFonts w:ascii="Arial" w:hAnsi="Arial" w:cs="Arial"/>
          <w:b/>
          <w:bCs/>
          <w:sz w:val="20"/>
          <w:szCs w:val="20"/>
          <w:lang w:val="en-GB"/>
        </w:rPr>
      </w:pPr>
      <w:r w:rsidRPr="008F575B">
        <w:rPr>
          <w:rFonts w:ascii="Arial" w:hAnsi="Arial" w:cs="Arial"/>
          <w:b/>
          <w:bCs/>
          <w:sz w:val="20"/>
          <w:szCs w:val="20"/>
          <w:lang w:val="en-GB"/>
        </w:rPr>
        <w:t>IV. Entry into force of these commitments</w:t>
      </w:r>
    </w:p>
    <w:p w14:paraId="05EFA67A" w14:textId="77777777" w:rsidR="00AB1E17" w:rsidRPr="008F575B" w:rsidRDefault="00AB1E17" w:rsidP="00AB1E17">
      <w:pPr>
        <w:pStyle w:val="Default"/>
        <w:spacing w:line="276" w:lineRule="auto"/>
        <w:jc w:val="both"/>
        <w:rPr>
          <w:rFonts w:ascii="Arial" w:hAnsi="Arial" w:cs="Arial"/>
          <w:color w:val="auto"/>
          <w:sz w:val="20"/>
          <w:szCs w:val="20"/>
          <w:lang w:val="en-GB"/>
        </w:rPr>
      </w:pPr>
    </w:p>
    <w:p w14:paraId="55D25C87" w14:textId="66BDAF21" w:rsidR="00AB1E17" w:rsidRPr="008F575B" w:rsidRDefault="00783E36" w:rsidP="00AB1E17">
      <w:pPr>
        <w:pStyle w:val="Default"/>
        <w:spacing w:line="276" w:lineRule="auto"/>
        <w:jc w:val="both"/>
        <w:rPr>
          <w:rFonts w:ascii="Arial" w:hAnsi="Arial" w:cs="Arial"/>
          <w:color w:val="auto"/>
          <w:sz w:val="20"/>
          <w:szCs w:val="20"/>
          <w:lang w:val="en-GB"/>
        </w:rPr>
      </w:pPr>
      <w:r w:rsidRPr="008F575B">
        <w:rPr>
          <w:rFonts w:ascii="Arial" w:hAnsi="Arial" w:cs="Arial"/>
          <w:color w:val="auto"/>
          <w:sz w:val="20"/>
          <w:szCs w:val="20"/>
          <w:lang w:val="en-GB"/>
        </w:rPr>
        <w:t xml:space="preserve">The commitments </w:t>
      </w:r>
      <w:r w:rsidR="006E7F88">
        <w:rPr>
          <w:rFonts w:ascii="Arial" w:hAnsi="Arial" w:cs="Arial"/>
          <w:color w:val="auto"/>
          <w:sz w:val="20"/>
          <w:szCs w:val="20"/>
          <w:lang w:val="en-GB"/>
        </w:rPr>
        <w:t>outlined</w:t>
      </w:r>
      <w:r w:rsidRPr="008F575B">
        <w:rPr>
          <w:rFonts w:ascii="Arial" w:hAnsi="Arial" w:cs="Arial"/>
          <w:color w:val="auto"/>
          <w:sz w:val="20"/>
          <w:szCs w:val="20"/>
          <w:lang w:val="en-GB"/>
        </w:rPr>
        <w:t xml:space="preserve"> in this agreement will take effect from the date it is signed. The agreement </w:t>
      </w:r>
      <w:r w:rsidR="008F575B" w:rsidRPr="008F575B">
        <w:rPr>
          <w:rFonts w:ascii="Arial" w:hAnsi="Arial" w:cs="Arial"/>
          <w:color w:val="auto"/>
          <w:sz w:val="20"/>
          <w:szCs w:val="20"/>
          <w:lang w:val="en-GB"/>
        </w:rPr>
        <w:t xml:space="preserve">will become </w:t>
      </w:r>
      <w:r w:rsidRPr="008F575B">
        <w:rPr>
          <w:rFonts w:ascii="Arial" w:hAnsi="Arial" w:cs="Arial"/>
          <w:color w:val="auto"/>
          <w:sz w:val="20"/>
          <w:szCs w:val="20"/>
          <w:lang w:val="en-GB"/>
        </w:rPr>
        <w:t xml:space="preserve">null and void in the event of non-compliance with any of the aforementioned obligations or with those arising from </w:t>
      </w:r>
      <w:r w:rsidR="003F5BA1" w:rsidRPr="008F575B">
        <w:rPr>
          <w:rFonts w:ascii="Arial" w:hAnsi="Arial" w:cs="Arial"/>
          <w:color w:val="auto"/>
          <w:sz w:val="20"/>
          <w:szCs w:val="20"/>
          <w:lang w:val="en-GB"/>
        </w:rPr>
        <w:t>the regulations governing doctoral studies at</w:t>
      </w:r>
      <w:r w:rsidR="003F5BA1" w:rsidRPr="008F575B">
        <w:rPr>
          <w:rFonts w:cs="Arial"/>
          <w:szCs w:val="20"/>
          <w:lang w:val="en-GB"/>
        </w:rPr>
        <w:t xml:space="preserve"> </w:t>
      </w:r>
      <w:r w:rsidRPr="008F575B">
        <w:rPr>
          <w:rFonts w:ascii="Arial" w:hAnsi="Arial" w:cs="Arial"/>
          <w:color w:val="auto"/>
          <w:sz w:val="20"/>
          <w:szCs w:val="20"/>
          <w:lang w:val="en-GB"/>
        </w:rPr>
        <w:t>the University of Barcelona, or in the event of a conclusive outcome in academic or disciplinary proceedings for conducts outlined in the University of Barcelona</w:t>
      </w:r>
      <w:r w:rsidR="00810AD5" w:rsidRPr="008F575B">
        <w:rPr>
          <w:rFonts w:ascii="Arial" w:hAnsi="Arial" w:cs="Arial"/>
          <w:color w:val="auto"/>
          <w:sz w:val="20"/>
          <w:szCs w:val="20"/>
          <w:lang w:val="en-GB"/>
        </w:rPr>
        <w:t>’</w:t>
      </w:r>
      <w:r w:rsidRPr="008F575B">
        <w:rPr>
          <w:rFonts w:ascii="Arial" w:hAnsi="Arial" w:cs="Arial"/>
          <w:color w:val="auto"/>
          <w:sz w:val="20"/>
          <w:szCs w:val="20"/>
          <w:lang w:val="en-GB"/>
        </w:rPr>
        <w:t>s protocols to eradicate harassment and other forms of violence and discrimination.</w:t>
      </w:r>
    </w:p>
    <w:p w14:paraId="02348874" w14:textId="77777777" w:rsidR="00AB1E17" w:rsidRPr="008F575B" w:rsidRDefault="00AB1E17" w:rsidP="00AB1E17">
      <w:pPr>
        <w:pStyle w:val="Default"/>
        <w:spacing w:line="276" w:lineRule="auto"/>
        <w:rPr>
          <w:rFonts w:ascii="Arial" w:hAnsi="Arial" w:cs="Arial"/>
          <w:color w:val="auto"/>
          <w:sz w:val="20"/>
          <w:szCs w:val="20"/>
          <w:lang w:val="en-GB"/>
        </w:rPr>
      </w:pPr>
    </w:p>
    <w:p w14:paraId="7A447AA4" w14:textId="15F47C0D" w:rsidR="00192241" w:rsidRPr="008F575B" w:rsidRDefault="00783E36" w:rsidP="00AB1E17">
      <w:pPr>
        <w:rPr>
          <w:rFonts w:cs="Arial"/>
          <w:szCs w:val="20"/>
          <w:lang w:val="en-GB"/>
        </w:rPr>
      </w:pPr>
      <w:r w:rsidRPr="008F575B">
        <w:rPr>
          <w:rFonts w:cs="Arial"/>
          <w:szCs w:val="20"/>
          <w:lang w:val="en-GB"/>
        </w:rPr>
        <w:t>Barcelona, on __________________ 20_</w:t>
      </w:r>
      <w:r w:rsidR="008F575B" w:rsidRPr="008F575B">
        <w:rPr>
          <w:rFonts w:cs="Arial"/>
          <w:szCs w:val="20"/>
          <w:lang w:val="en-GB"/>
        </w:rPr>
        <w:t>_</w:t>
      </w:r>
      <w:r w:rsidRPr="008F575B">
        <w:rPr>
          <w:rFonts w:cs="Arial"/>
          <w:szCs w:val="20"/>
          <w:lang w:val="en-GB"/>
        </w:rPr>
        <w:t>_</w:t>
      </w:r>
    </w:p>
    <w:p w14:paraId="689A5F47" w14:textId="65ECF960" w:rsidR="00AB1E17" w:rsidRPr="008F575B" w:rsidRDefault="00AB1E17" w:rsidP="001F6BF8">
      <w:pPr>
        <w:rPr>
          <w:rFonts w:cs="Arial"/>
          <w:szCs w:val="20"/>
          <w:lang w:val="en-GB"/>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3936"/>
        <w:gridCol w:w="4279"/>
        <w:gridCol w:w="6"/>
      </w:tblGrid>
      <w:tr w:rsidR="00030275" w:rsidRPr="008F575B" w14:paraId="6735D4C5" w14:textId="77777777" w:rsidTr="001F6BF8">
        <w:trPr>
          <w:trHeight w:val="1167"/>
        </w:trPr>
        <w:tc>
          <w:tcPr>
            <w:tcW w:w="3936" w:type="dxa"/>
          </w:tcPr>
          <w:p w14:paraId="05460B80" w14:textId="1E20A246" w:rsidR="00AB1E17" w:rsidRPr="008F575B" w:rsidRDefault="004346EB" w:rsidP="001F6BF8">
            <w:pPr>
              <w:autoSpaceDE w:val="0"/>
              <w:autoSpaceDN w:val="0"/>
              <w:adjustRightInd w:val="0"/>
              <w:spacing w:line="276" w:lineRule="auto"/>
              <w:jc w:val="left"/>
              <w:rPr>
                <w:rFonts w:cs="Arial"/>
                <w:color w:val="000000"/>
                <w:szCs w:val="20"/>
                <w:lang w:val="en-GB"/>
              </w:rPr>
            </w:pPr>
            <w:r>
              <w:rPr>
                <w:rFonts w:cs="Arial"/>
                <w:szCs w:val="20"/>
                <w:lang w:val="en-GB"/>
              </w:rPr>
              <w:t>PhD student</w:t>
            </w:r>
          </w:p>
          <w:p w14:paraId="6B33E5C5" w14:textId="20CC0F04"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[signature]</w:t>
            </w:r>
          </w:p>
          <w:p w14:paraId="4102A037"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1CC93C51"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6F1BBD33"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16363C33"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39B02EF1" w14:textId="4F68CD6A"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Name and surname(s): _______________</w:t>
            </w:r>
          </w:p>
          <w:p w14:paraId="3705B928" w14:textId="66DA690F"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 xml:space="preserve">Spanish ID / passport / EU ID: ______________ </w:t>
            </w:r>
          </w:p>
        </w:tc>
        <w:tc>
          <w:tcPr>
            <w:tcW w:w="4285" w:type="dxa"/>
            <w:gridSpan w:val="2"/>
          </w:tcPr>
          <w:p w14:paraId="719CF2B1" w14:textId="30AD3EBA" w:rsidR="00AB1E17" w:rsidRPr="008F575B" w:rsidRDefault="00783E36" w:rsidP="001F6BF8">
            <w:pPr>
              <w:autoSpaceDE w:val="0"/>
              <w:autoSpaceDN w:val="0"/>
              <w:adjustRightInd w:val="0"/>
              <w:spacing w:line="276" w:lineRule="auto"/>
              <w:ind w:left="321"/>
              <w:jc w:val="left"/>
              <w:rPr>
                <w:rFonts w:cs="Arial"/>
                <w:color w:val="000000"/>
                <w:szCs w:val="20"/>
                <w:lang w:val="en-GB"/>
              </w:rPr>
            </w:pPr>
            <w:r w:rsidRPr="008F575B">
              <w:rPr>
                <w:rFonts w:cs="Arial"/>
                <w:color w:val="000000"/>
                <w:szCs w:val="20"/>
                <w:lang w:val="en-GB"/>
              </w:rPr>
              <w:lastRenderedPageBreak/>
              <w:t>Tutor</w:t>
            </w:r>
          </w:p>
          <w:p w14:paraId="2D17753A" w14:textId="60CE22FE" w:rsidR="00AB1E17" w:rsidRPr="008F575B" w:rsidRDefault="00783E36" w:rsidP="001F6BF8">
            <w:pPr>
              <w:autoSpaceDE w:val="0"/>
              <w:autoSpaceDN w:val="0"/>
              <w:adjustRightInd w:val="0"/>
              <w:spacing w:line="276" w:lineRule="auto"/>
              <w:ind w:left="321"/>
              <w:jc w:val="left"/>
              <w:rPr>
                <w:rFonts w:cs="Arial"/>
                <w:color w:val="000000"/>
                <w:szCs w:val="20"/>
                <w:lang w:val="en-GB"/>
              </w:rPr>
            </w:pPr>
            <w:r w:rsidRPr="008F575B">
              <w:rPr>
                <w:rFonts w:cs="Arial"/>
                <w:color w:val="000000"/>
                <w:szCs w:val="20"/>
                <w:lang w:val="en-GB"/>
              </w:rPr>
              <w:t>[signature]</w:t>
            </w:r>
          </w:p>
          <w:p w14:paraId="77F8EE89" w14:textId="77777777" w:rsidR="00AB1E17" w:rsidRPr="008F575B" w:rsidRDefault="00AB1E17" w:rsidP="001F6BF8">
            <w:pPr>
              <w:autoSpaceDE w:val="0"/>
              <w:autoSpaceDN w:val="0"/>
              <w:adjustRightInd w:val="0"/>
              <w:spacing w:line="276" w:lineRule="auto"/>
              <w:ind w:left="321"/>
              <w:jc w:val="left"/>
              <w:rPr>
                <w:rFonts w:cs="Arial"/>
                <w:color w:val="000000"/>
                <w:szCs w:val="20"/>
                <w:lang w:val="en-GB"/>
              </w:rPr>
            </w:pPr>
          </w:p>
          <w:p w14:paraId="23E3EE04" w14:textId="77777777" w:rsidR="00AB1E17" w:rsidRPr="008F575B" w:rsidRDefault="00AB1E17" w:rsidP="001F6BF8">
            <w:pPr>
              <w:autoSpaceDE w:val="0"/>
              <w:autoSpaceDN w:val="0"/>
              <w:adjustRightInd w:val="0"/>
              <w:spacing w:line="276" w:lineRule="auto"/>
              <w:ind w:left="321"/>
              <w:jc w:val="left"/>
              <w:rPr>
                <w:rFonts w:cs="Arial"/>
                <w:color w:val="000000"/>
                <w:szCs w:val="20"/>
                <w:lang w:val="en-GB"/>
              </w:rPr>
            </w:pPr>
          </w:p>
          <w:p w14:paraId="7A2EC6D2" w14:textId="77777777" w:rsidR="00AB1E17" w:rsidRPr="008F575B" w:rsidRDefault="00AB1E17" w:rsidP="001F6BF8">
            <w:pPr>
              <w:autoSpaceDE w:val="0"/>
              <w:autoSpaceDN w:val="0"/>
              <w:adjustRightInd w:val="0"/>
              <w:spacing w:line="276" w:lineRule="auto"/>
              <w:ind w:left="321"/>
              <w:jc w:val="left"/>
              <w:rPr>
                <w:rFonts w:cs="Arial"/>
                <w:color w:val="000000"/>
                <w:szCs w:val="20"/>
                <w:lang w:val="en-GB"/>
              </w:rPr>
            </w:pPr>
          </w:p>
          <w:p w14:paraId="6F8E6F68" w14:textId="77777777" w:rsidR="00AB1E17" w:rsidRPr="008F575B" w:rsidRDefault="00AB1E17" w:rsidP="001F6BF8">
            <w:pPr>
              <w:autoSpaceDE w:val="0"/>
              <w:autoSpaceDN w:val="0"/>
              <w:adjustRightInd w:val="0"/>
              <w:spacing w:line="276" w:lineRule="auto"/>
              <w:ind w:left="321"/>
              <w:jc w:val="left"/>
              <w:rPr>
                <w:rFonts w:cs="Arial"/>
                <w:color w:val="000000"/>
                <w:szCs w:val="20"/>
                <w:lang w:val="en-GB"/>
              </w:rPr>
            </w:pPr>
          </w:p>
          <w:p w14:paraId="4654D235" w14:textId="5F215DBD" w:rsidR="00AB1E17" w:rsidRPr="008F575B" w:rsidRDefault="00783E36" w:rsidP="001F6BF8">
            <w:pPr>
              <w:autoSpaceDE w:val="0"/>
              <w:autoSpaceDN w:val="0"/>
              <w:adjustRightInd w:val="0"/>
              <w:spacing w:line="276" w:lineRule="auto"/>
              <w:ind w:left="321"/>
              <w:jc w:val="left"/>
              <w:rPr>
                <w:rFonts w:cs="Arial"/>
                <w:color w:val="000000"/>
                <w:szCs w:val="20"/>
                <w:lang w:val="en-GB"/>
              </w:rPr>
            </w:pPr>
            <w:r w:rsidRPr="008F575B">
              <w:rPr>
                <w:rFonts w:cs="Arial"/>
                <w:color w:val="000000"/>
                <w:szCs w:val="20"/>
                <w:lang w:val="en-GB"/>
              </w:rPr>
              <w:t>Name and surname(s): _______________</w:t>
            </w:r>
          </w:p>
          <w:p w14:paraId="3F11049C" w14:textId="1E15FD72" w:rsidR="00AB1E17" w:rsidRPr="008F575B" w:rsidRDefault="00783E36" w:rsidP="001F6BF8">
            <w:pPr>
              <w:autoSpaceDE w:val="0"/>
              <w:autoSpaceDN w:val="0"/>
              <w:adjustRightInd w:val="0"/>
              <w:spacing w:line="276" w:lineRule="auto"/>
              <w:ind w:left="321"/>
              <w:jc w:val="left"/>
              <w:rPr>
                <w:rFonts w:cs="Arial"/>
                <w:color w:val="000000"/>
                <w:szCs w:val="20"/>
                <w:lang w:val="en-GB"/>
              </w:rPr>
            </w:pPr>
            <w:r w:rsidRPr="008F575B">
              <w:rPr>
                <w:rFonts w:cs="Arial"/>
                <w:color w:val="000000"/>
                <w:szCs w:val="20"/>
                <w:lang w:val="en-GB"/>
              </w:rPr>
              <w:t xml:space="preserve">Spanish ID / passport / EU ID: </w:t>
            </w:r>
          </w:p>
          <w:p w14:paraId="0AEAA7D9" w14:textId="0A2A5804" w:rsidR="00AB1E17" w:rsidRPr="008F575B" w:rsidRDefault="00783E36" w:rsidP="001F6BF8">
            <w:pPr>
              <w:autoSpaceDE w:val="0"/>
              <w:autoSpaceDN w:val="0"/>
              <w:adjustRightInd w:val="0"/>
              <w:spacing w:line="276" w:lineRule="auto"/>
              <w:ind w:left="321"/>
              <w:jc w:val="left"/>
              <w:rPr>
                <w:rFonts w:cs="Arial"/>
                <w:color w:val="000000"/>
                <w:szCs w:val="20"/>
                <w:lang w:val="en-GB"/>
              </w:rPr>
            </w:pPr>
            <w:r w:rsidRPr="008F575B">
              <w:rPr>
                <w:rFonts w:cs="Arial"/>
                <w:color w:val="000000"/>
                <w:szCs w:val="20"/>
                <w:lang w:val="en-GB"/>
              </w:rPr>
              <w:t>______________</w:t>
            </w:r>
          </w:p>
        </w:tc>
      </w:tr>
      <w:tr w:rsidR="00030275" w:rsidRPr="008F575B" w14:paraId="1F9B077F" w14:textId="77777777" w:rsidTr="001F6BF8">
        <w:trPr>
          <w:trHeight w:val="899"/>
        </w:trPr>
        <w:tc>
          <w:tcPr>
            <w:tcW w:w="3936" w:type="dxa"/>
          </w:tcPr>
          <w:p w14:paraId="17307877"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7D13F316" w14:textId="2BD01ACE" w:rsidR="00997319" w:rsidRPr="008F575B" w:rsidRDefault="00997319" w:rsidP="00997319">
            <w:pPr>
              <w:autoSpaceDE w:val="0"/>
              <w:autoSpaceDN w:val="0"/>
              <w:adjustRightInd w:val="0"/>
              <w:spacing w:line="276" w:lineRule="auto"/>
              <w:jc w:val="left"/>
              <w:rPr>
                <w:rFonts w:cs="Arial"/>
                <w:color w:val="000000"/>
                <w:szCs w:val="20"/>
                <w:lang w:val="en-GB"/>
              </w:rPr>
            </w:pPr>
          </w:p>
          <w:p w14:paraId="69A1085B" w14:textId="77777777" w:rsidR="0082431F" w:rsidRPr="008F575B" w:rsidRDefault="0082431F" w:rsidP="00997319">
            <w:pPr>
              <w:autoSpaceDE w:val="0"/>
              <w:autoSpaceDN w:val="0"/>
              <w:adjustRightInd w:val="0"/>
              <w:spacing w:line="276" w:lineRule="auto"/>
              <w:jc w:val="left"/>
              <w:rPr>
                <w:rFonts w:cs="Arial"/>
                <w:color w:val="000000"/>
                <w:szCs w:val="20"/>
                <w:lang w:val="en-GB"/>
              </w:rPr>
            </w:pPr>
          </w:p>
          <w:p w14:paraId="3116990F" w14:textId="77777777" w:rsidR="0082431F" w:rsidRPr="008F575B" w:rsidRDefault="0082431F" w:rsidP="00997319">
            <w:pPr>
              <w:autoSpaceDE w:val="0"/>
              <w:autoSpaceDN w:val="0"/>
              <w:adjustRightInd w:val="0"/>
              <w:spacing w:line="276" w:lineRule="auto"/>
              <w:jc w:val="left"/>
              <w:rPr>
                <w:rFonts w:cs="Arial"/>
                <w:color w:val="000000"/>
                <w:szCs w:val="20"/>
                <w:lang w:val="en-GB"/>
              </w:rPr>
            </w:pPr>
          </w:p>
          <w:p w14:paraId="398A1A1D" w14:textId="4A803C98"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Thesis supervisor</w:t>
            </w:r>
          </w:p>
          <w:p w14:paraId="02189CCF" w14:textId="2F57B054"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[signature]</w:t>
            </w:r>
          </w:p>
          <w:p w14:paraId="0544759D"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2E60B54C"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4F17E3FD"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6E5B478B"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3ED4907D" w14:textId="011CB72C"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Name and surname(s): _______________</w:t>
            </w:r>
          </w:p>
          <w:p w14:paraId="7BB7E1F3" w14:textId="68B2FC81"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Spanish ID / passport / EU ID: _______________</w:t>
            </w:r>
          </w:p>
          <w:p w14:paraId="58641F9C"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141D9916"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tc>
        <w:tc>
          <w:tcPr>
            <w:tcW w:w="4285" w:type="dxa"/>
            <w:gridSpan w:val="2"/>
          </w:tcPr>
          <w:p w14:paraId="4E86ACAB" w14:textId="77777777"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 xml:space="preserve"> </w:t>
            </w:r>
          </w:p>
        </w:tc>
      </w:tr>
      <w:tr w:rsidR="00030275" w:rsidRPr="008F575B" w14:paraId="2AFD1370" w14:textId="77777777" w:rsidTr="001F6BF8">
        <w:trPr>
          <w:gridAfter w:val="1"/>
          <w:wAfter w:w="6" w:type="dxa"/>
          <w:trHeight w:val="898"/>
        </w:trPr>
        <w:tc>
          <w:tcPr>
            <w:tcW w:w="8215" w:type="dxa"/>
            <w:gridSpan w:val="2"/>
          </w:tcPr>
          <w:p w14:paraId="197B51C8"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tc>
      </w:tr>
    </w:tbl>
    <w:p w14:paraId="49DF88DA" w14:textId="38958489"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 xml:space="preserve">Chair of the </w:t>
      </w:r>
      <w:r w:rsidR="008F575B" w:rsidRPr="008F575B">
        <w:rPr>
          <w:rFonts w:cs="Arial"/>
          <w:color w:val="000000"/>
          <w:szCs w:val="20"/>
          <w:lang w:val="en-GB"/>
        </w:rPr>
        <w:t>a</w:t>
      </w:r>
      <w:r w:rsidRPr="008F575B">
        <w:rPr>
          <w:rFonts w:cs="Arial"/>
          <w:color w:val="000000"/>
          <w:szCs w:val="20"/>
          <w:lang w:val="en-GB"/>
        </w:rPr>
        <w:t xml:space="preserve">cademic </w:t>
      </w:r>
      <w:r w:rsidR="008F575B" w:rsidRPr="008F575B">
        <w:rPr>
          <w:rFonts w:cs="Arial"/>
          <w:color w:val="000000"/>
          <w:szCs w:val="20"/>
          <w:lang w:val="en-GB"/>
        </w:rPr>
        <w:t>c</w:t>
      </w:r>
      <w:r w:rsidRPr="008F575B">
        <w:rPr>
          <w:rFonts w:cs="Arial"/>
          <w:color w:val="000000"/>
          <w:szCs w:val="20"/>
          <w:lang w:val="en-GB"/>
        </w:rPr>
        <w:t>ommittee of the doctoral programme</w:t>
      </w:r>
    </w:p>
    <w:p w14:paraId="1F91F2E2" w14:textId="254360E4"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[signature]</w:t>
      </w:r>
    </w:p>
    <w:p w14:paraId="3D1F79DB"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7B929169"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40E15498"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1F7710FB"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35D324C8"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0036DDF5" w14:textId="5BF287F6"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Name and surname(s): _______________</w:t>
      </w:r>
    </w:p>
    <w:p w14:paraId="53EDB68D" w14:textId="0256CC8D" w:rsidR="00AB1E17" w:rsidRPr="008F575B" w:rsidRDefault="00783E36" w:rsidP="001F6BF8">
      <w:pPr>
        <w:autoSpaceDE w:val="0"/>
        <w:autoSpaceDN w:val="0"/>
        <w:adjustRightInd w:val="0"/>
        <w:spacing w:line="276" w:lineRule="auto"/>
        <w:jc w:val="left"/>
        <w:rPr>
          <w:rFonts w:cs="Arial"/>
          <w:color w:val="000000"/>
          <w:szCs w:val="20"/>
          <w:lang w:val="en-GB"/>
        </w:rPr>
      </w:pPr>
      <w:r w:rsidRPr="008F575B">
        <w:rPr>
          <w:rFonts w:cs="Arial"/>
          <w:color w:val="000000"/>
          <w:szCs w:val="20"/>
          <w:lang w:val="en-GB"/>
        </w:rPr>
        <w:t>Spanish ID / passport / EU ID: ____________</w:t>
      </w:r>
    </w:p>
    <w:p w14:paraId="6181220E" w14:textId="77777777" w:rsidR="00AB1E17" w:rsidRPr="008F575B" w:rsidRDefault="00AB1E17" w:rsidP="001F6BF8">
      <w:pPr>
        <w:autoSpaceDE w:val="0"/>
        <w:autoSpaceDN w:val="0"/>
        <w:adjustRightInd w:val="0"/>
        <w:spacing w:line="276" w:lineRule="auto"/>
        <w:jc w:val="left"/>
        <w:rPr>
          <w:rFonts w:cs="Arial"/>
          <w:color w:val="000000"/>
          <w:szCs w:val="20"/>
          <w:lang w:val="en-GB"/>
        </w:rPr>
      </w:pPr>
    </w:p>
    <w:p w14:paraId="32044B5A" w14:textId="77777777" w:rsidR="00AB1E17" w:rsidRPr="008F575B" w:rsidRDefault="00AB1E17" w:rsidP="00AB1E17">
      <w:pPr>
        <w:pStyle w:val="Default"/>
        <w:spacing w:line="276" w:lineRule="auto"/>
        <w:jc w:val="right"/>
        <w:rPr>
          <w:rFonts w:ascii="Arial" w:hAnsi="Arial" w:cs="Arial"/>
          <w:color w:val="auto"/>
          <w:sz w:val="20"/>
          <w:szCs w:val="20"/>
          <w:lang w:val="en-GB"/>
        </w:rPr>
      </w:pPr>
    </w:p>
    <w:p w14:paraId="69CB947C" w14:textId="77777777" w:rsidR="00AB1E17" w:rsidRPr="008F575B" w:rsidRDefault="00AB1E17" w:rsidP="00AB1E17">
      <w:pPr>
        <w:spacing w:line="276" w:lineRule="auto"/>
        <w:rPr>
          <w:rFonts w:cs="Arial"/>
          <w:szCs w:val="20"/>
          <w:lang w:val="en-GB"/>
        </w:rPr>
      </w:pPr>
    </w:p>
    <w:p w14:paraId="420C3C41" w14:textId="77777777" w:rsidR="00AB1E17" w:rsidRPr="008F575B" w:rsidRDefault="00783E36" w:rsidP="00AB1E17">
      <w:pPr>
        <w:tabs>
          <w:tab w:val="left" w:pos="5340"/>
        </w:tabs>
        <w:spacing w:line="276" w:lineRule="auto"/>
        <w:rPr>
          <w:rFonts w:cs="Arial"/>
          <w:szCs w:val="20"/>
          <w:lang w:val="en-GB"/>
        </w:rPr>
      </w:pPr>
      <w:r w:rsidRPr="008F575B">
        <w:rPr>
          <w:rFonts w:cs="Arial"/>
          <w:szCs w:val="20"/>
          <w:lang w:val="en-GB"/>
        </w:rPr>
        <w:tab/>
      </w:r>
    </w:p>
    <w:p w14:paraId="6A704FF8" w14:textId="77777777" w:rsidR="00AB1E17" w:rsidRPr="008F575B" w:rsidRDefault="00AB1E17" w:rsidP="00AB1E17">
      <w:pPr>
        <w:rPr>
          <w:rFonts w:cs="Arial"/>
          <w:szCs w:val="20"/>
          <w:lang w:val="en-GB"/>
        </w:rPr>
      </w:pPr>
    </w:p>
    <w:sectPr w:rsidR="00AB1E17" w:rsidRPr="008F575B" w:rsidSect="009C35E5">
      <w:headerReference w:type="even" r:id="rId11"/>
      <w:headerReference w:type="default" r:id="rId12"/>
      <w:footerReference w:type="even" r:id="rId13"/>
      <w:footerReference w:type="default" r:id="rId14"/>
      <w:headerReference w:type="first" r:id="rId15"/>
      <w:footerReference w:type="first" r:id="rId16"/>
      <w:pgSz w:w="11900" w:h="16840" w:code="9"/>
      <w:pgMar w:top="2835" w:right="1077" w:bottom="1417" w:left="1644" w:header="709" w:footer="709"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EAF70D" w14:textId="77777777" w:rsidR="00CE0E73" w:rsidRDefault="00CE0E73">
      <w:pPr>
        <w:spacing w:line="240" w:lineRule="auto"/>
      </w:pPr>
      <w:r>
        <w:separator/>
      </w:r>
    </w:p>
  </w:endnote>
  <w:endnote w:type="continuationSeparator" w:id="0">
    <w:p w14:paraId="7DFAE3FE" w14:textId="77777777" w:rsidR="00CE0E73" w:rsidRDefault="00CE0E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1D079" w14:textId="77777777" w:rsidR="00B20AC5" w:rsidRDefault="00783E36" w:rsidP="00FD528E">
    <w:pPr>
      <w:pStyle w:val="Peu"/>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27AE43" w14:textId="77777777" w:rsidR="00B20AC5" w:rsidRDefault="00B20AC5">
    <w:pPr>
      <w:pStyle w:val="Peu"/>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6D2B9" w14:textId="3281BA1A" w:rsidR="00997319" w:rsidRDefault="00783E36" w:rsidP="00997319">
    <w:pPr>
      <w:pStyle w:val="Peu"/>
      <w:jc w:val="right"/>
    </w:pPr>
    <w:r>
      <w:rPr>
        <w:lang w:val="en-GB"/>
      </w:rPr>
      <w:t xml:space="preserve">Document approved by the Board of Directors of </w:t>
    </w:r>
    <w:r w:rsidR="00356CA2">
      <w:rPr>
        <w:lang w:val="en-GB"/>
      </w:rPr>
      <w:t xml:space="preserve">the </w:t>
    </w:r>
    <w:r>
      <w:rPr>
        <w:lang w:val="en-GB"/>
      </w:rPr>
      <w:t xml:space="preserve">EDUB on 1 March 2024 · </w:t>
    </w:r>
    <w:r>
      <w:fldChar w:fldCharType="begin"/>
    </w:r>
    <w:r>
      <w:instrText>PAGE   \* MERGEFORMAT</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8D84A" w14:textId="50839FEB" w:rsidR="003F04F9" w:rsidRDefault="00783E36" w:rsidP="001F6BF8">
    <w:pPr>
      <w:pStyle w:val="Peu"/>
      <w:jc w:val="right"/>
    </w:pPr>
    <w:r>
      <w:rPr>
        <w:lang w:val="en-GB"/>
      </w:rPr>
      <w:t xml:space="preserve">Document approved by the Board of Directors of </w:t>
    </w:r>
    <w:r w:rsidR="00356CA2">
      <w:rPr>
        <w:lang w:val="en-GB"/>
      </w:rPr>
      <w:t xml:space="preserve">the </w:t>
    </w:r>
    <w:r>
      <w:rPr>
        <w:lang w:val="en-GB"/>
      </w:rPr>
      <w:t xml:space="preserve">EDUB on 1 March 2024 · </w:t>
    </w:r>
    <w:r>
      <w:fldChar w:fldCharType="begin"/>
    </w:r>
    <w:r>
      <w:instrText>PAGE   \* MERGEFORMAT</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120151" w14:textId="77777777" w:rsidR="00CE0E73" w:rsidRDefault="00CE0E73">
      <w:pPr>
        <w:spacing w:line="240" w:lineRule="auto"/>
      </w:pPr>
      <w:r>
        <w:separator/>
      </w:r>
    </w:p>
  </w:footnote>
  <w:footnote w:type="continuationSeparator" w:id="0">
    <w:p w14:paraId="322816F7" w14:textId="77777777" w:rsidR="00CE0E73" w:rsidRDefault="00CE0E7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BD2D7" w14:textId="77777777" w:rsidR="000C70C9" w:rsidRDefault="000C70C9">
    <w:pPr>
      <w:pStyle w:val="Capaler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9CE7C6" w14:textId="3CB5BD23" w:rsidR="003B11FD" w:rsidRPr="003B11FD" w:rsidRDefault="00783E36" w:rsidP="003B11FD">
    <w:pPr>
      <w:pStyle w:val="Capalera"/>
    </w:pPr>
    <w:r w:rsidRPr="00AB1E17">
      <w:rPr>
        <w:rFonts w:ascii="Calibri" w:eastAsia="Calibri" w:hAnsi="Calibri" w:cs="Calibri"/>
        <w:noProof/>
        <w:sz w:val="22"/>
        <w:szCs w:val="22"/>
        <w:lang w:val="es-ES" w:eastAsia="es-ES"/>
      </w:rPr>
      <w:drawing>
        <wp:anchor distT="0" distB="0" distL="114300" distR="114300" simplePos="0" relativeHeight="251659264" behindDoc="0" locked="0" layoutInCell="1" allowOverlap="1" wp14:anchorId="5F47CA40" wp14:editId="6026D6AF">
          <wp:simplePos x="0" y="0"/>
          <wp:positionH relativeFrom="column">
            <wp:posOffset>-505676</wp:posOffset>
          </wp:positionH>
          <wp:positionV relativeFrom="paragraph">
            <wp:posOffset>-35168</wp:posOffset>
          </wp:positionV>
          <wp:extent cx="1701165" cy="800100"/>
          <wp:effectExtent l="0" t="0" r="0" b="0"/>
          <wp:wrapNone/>
          <wp:docPr id="1" name="Imat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148229"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701165"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4119F" w14:textId="6E449510" w:rsidR="00AB1E17" w:rsidRDefault="000C70C9" w:rsidP="004D0592">
    <w:pPr>
      <w:pStyle w:val="Capalera"/>
    </w:pPr>
    <w:r>
      <w:rPr>
        <w:noProof/>
      </w:rPr>
      <mc:AlternateContent>
        <mc:Choice Requires="wps">
          <w:drawing>
            <wp:anchor distT="0" distB="0" distL="114300" distR="114300" simplePos="0" relativeHeight="251660288" behindDoc="0" locked="0" layoutInCell="1" allowOverlap="1" wp14:anchorId="58178331" wp14:editId="3AEB96FB">
              <wp:simplePos x="0" y="0"/>
              <wp:positionH relativeFrom="column">
                <wp:posOffset>3404235</wp:posOffset>
              </wp:positionH>
              <wp:positionV relativeFrom="paragraph">
                <wp:posOffset>-231139</wp:posOffset>
              </wp:positionV>
              <wp:extent cx="2352675" cy="381000"/>
              <wp:effectExtent l="0" t="0" r="9525" b="0"/>
              <wp:wrapNone/>
              <wp:docPr id="2" name="Rectangle 2"/>
              <wp:cNvGraphicFramePr/>
              <a:graphic xmlns:a="http://schemas.openxmlformats.org/drawingml/2006/main">
                <a:graphicData uri="http://schemas.microsoft.com/office/word/2010/wordprocessingShape">
                  <wps:wsp>
                    <wps:cNvSpPr/>
                    <wps:spPr>
                      <a:xfrm>
                        <a:off x="0" y="0"/>
                        <a:ext cx="2352675" cy="3810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2EEAB025" w14:textId="47642E17" w:rsidR="000C70C9" w:rsidRPr="000C70C9" w:rsidRDefault="000C70C9" w:rsidP="000C70C9">
                          <w:pPr>
                            <w:jc w:val="righ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78331" id="Rectangle 2" o:spid="_x0000_s1026" style="position:absolute;left:0;text-align:left;margin-left:268.05pt;margin-top:-18.2pt;width:185.25pt;height:3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" fillcolor="white [3201]" stroked="f" strokeweight="1pt">
              <v:textbox>
                <w:txbxContent>
                  <w:p w14:paraId="2EEAB025" w14:textId="47642E17" w:rsidR="000C70C9" w:rsidRPr="000C70C9" w:rsidRDefault="000C70C9" w:rsidP="000C70C9">
                    <w:pPr>
                      <w:jc w:val="right"/>
                      <w:rPr>
                        <w:sz w:val="16"/>
                        <w:szCs w:val="16"/>
                      </w:rPr>
                    </w:pPr>
                  </w:p>
                </w:txbxContent>
              </v:textbox>
            </v:rect>
          </w:pict>
        </mc:Fallback>
      </mc:AlternateContent>
    </w:r>
  </w:p>
  <w:p w14:paraId="09B4DDE7" w14:textId="77777777" w:rsidR="00AB1E17" w:rsidRDefault="00AB1E17" w:rsidP="004D0592">
    <w:pPr>
      <w:pStyle w:val="Capalera"/>
    </w:pPr>
  </w:p>
  <w:p w14:paraId="7AB191EC" w14:textId="77777777" w:rsidR="00AB1E17" w:rsidRDefault="00AB1E17" w:rsidP="004D0592">
    <w:pPr>
      <w:pStyle w:val="Capalera"/>
    </w:pPr>
  </w:p>
  <w:p w14:paraId="093814FB" w14:textId="77777777" w:rsidR="00AB1E17" w:rsidRDefault="00AB1E17" w:rsidP="004D0592">
    <w:pPr>
      <w:pStyle w:val="Capalera"/>
    </w:pPr>
  </w:p>
  <w:p w14:paraId="4789999B" w14:textId="77777777" w:rsidR="00AB1E17" w:rsidRDefault="00AB1E17" w:rsidP="004D0592">
    <w:pPr>
      <w:pStyle w:val="Capalera"/>
    </w:pPr>
  </w:p>
  <w:p w14:paraId="04D6A089" w14:textId="77777777" w:rsidR="00622469" w:rsidRPr="002611D3" w:rsidRDefault="00783E36" w:rsidP="004D0592">
    <w:pPr>
      <w:pStyle w:val="Capalera"/>
    </w:pPr>
    <w:bookmarkStart w:id="1" w:name="_GoBack"/>
    <w:bookmarkEnd w:id="1"/>
    <w:r w:rsidRPr="00AB1E17">
      <w:rPr>
        <w:rFonts w:ascii="Calibri" w:eastAsia="Calibri" w:hAnsi="Calibri" w:cs="Calibri"/>
        <w:noProof/>
        <w:sz w:val="22"/>
        <w:szCs w:val="22"/>
        <w:lang w:val="es-ES" w:eastAsia="es-ES"/>
      </w:rPr>
      <w:drawing>
        <wp:anchor distT="0" distB="0" distL="114300" distR="114300" simplePos="0" relativeHeight="251658240" behindDoc="0" locked="0" layoutInCell="1" allowOverlap="1" wp14:anchorId="4D06E4D2" wp14:editId="1C851FB0">
          <wp:simplePos x="0" y="0"/>
          <wp:positionH relativeFrom="column">
            <wp:posOffset>-505676</wp:posOffset>
          </wp:positionH>
          <wp:positionV relativeFrom="paragraph">
            <wp:posOffset>-670168</wp:posOffset>
          </wp:positionV>
          <wp:extent cx="1701165" cy="800100"/>
          <wp:effectExtent l="0" t="0" r="0" b="0"/>
          <wp:wrapNone/>
          <wp:docPr id="10" name="Imat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183494"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701165"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0FA806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F760E2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B86CB64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704298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4EB60A5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E1CCC91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B4BC420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E0C523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EFC58F2"/>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0096E7C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80A3E48"/>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87D3026"/>
    <w:multiLevelType w:val="hybridMultilevel"/>
    <w:tmpl w:val="10C25DF4"/>
    <w:lvl w:ilvl="0" w:tplc="922C27DA">
      <w:start w:val="1"/>
      <w:numFmt w:val="bullet"/>
      <w:lvlText w:val=""/>
      <w:lvlJc w:val="left"/>
      <w:pPr>
        <w:ind w:left="720" w:hanging="360"/>
      </w:pPr>
      <w:rPr>
        <w:rFonts w:ascii="Wingdings" w:hAnsi="Wingdings" w:hint="default"/>
        <w:color w:val="0072CE"/>
      </w:rPr>
    </w:lvl>
    <w:lvl w:ilvl="1" w:tplc="4DAAF40C" w:tentative="1">
      <w:start w:val="1"/>
      <w:numFmt w:val="bullet"/>
      <w:lvlText w:val="o"/>
      <w:lvlJc w:val="left"/>
      <w:pPr>
        <w:ind w:left="1440" w:hanging="360"/>
      </w:pPr>
      <w:rPr>
        <w:rFonts w:ascii="Courier New" w:hAnsi="Courier New" w:cs="Courier New" w:hint="default"/>
      </w:rPr>
    </w:lvl>
    <w:lvl w:ilvl="2" w:tplc="1160D786" w:tentative="1">
      <w:start w:val="1"/>
      <w:numFmt w:val="bullet"/>
      <w:lvlText w:val=""/>
      <w:lvlJc w:val="left"/>
      <w:pPr>
        <w:ind w:left="2160" w:hanging="360"/>
      </w:pPr>
      <w:rPr>
        <w:rFonts w:ascii="Wingdings" w:hAnsi="Wingdings" w:hint="default"/>
      </w:rPr>
    </w:lvl>
    <w:lvl w:ilvl="3" w:tplc="E0584DDE" w:tentative="1">
      <w:start w:val="1"/>
      <w:numFmt w:val="bullet"/>
      <w:lvlText w:val=""/>
      <w:lvlJc w:val="left"/>
      <w:pPr>
        <w:ind w:left="2880" w:hanging="360"/>
      </w:pPr>
      <w:rPr>
        <w:rFonts w:ascii="Symbol" w:hAnsi="Symbol" w:hint="default"/>
      </w:rPr>
    </w:lvl>
    <w:lvl w:ilvl="4" w:tplc="D51AD67E" w:tentative="1">
      <w:start w:val="1"/>
      <w:numFmt w:val="bullet"/>
      <w:lvlText w:val="o"/>
      <w:lvlJc w:val="left"/>
      <w:pPr>
        <w:ind w:left="3600" w:hanging="360"/>
      </w:pPr>
      <w:rPr>
        <w:rFonts w:ascii="Courier New" w:hAnsi="Courier New" w:cs="Courier New" w:hint="default"/>
      </w:rPr>
    </w:lvl>
    <w:lvl w:ilvl="5" w:tplc="46047D50" w:tentative="1">
      <w:start w:val="1"/>
      <w:numFmt w:val="bullet"/>
      <w:lvlText w:val=""/>
      <w:lvlJc w:val="left"/>
      <w:pPr>
        <w:ind w:left="4320" w:hanging="360"/>
      </w:pPr>
      <w:rPr>
        <w:rFonts w:ascii="Wingdings" w:hAnsi="Wingdings" w:hint="default"/>
      </w:rPr>
    </w:lvl>
    <w:lvl w:ilvl="6" w:tplc="C1E89730" w:tentative="1">
      <w:start w:val="1"/>
      <w:numFmt w:val="bullet"/>
      <w:lvlText w:val=""/>
      <w:lvlJc w:val="left"/>
      <w:pPr>
        <w:ind w:left="5040" w:hanging="360"/>
      </w:pPr>
      <w:rPr>
        <w:rFonts w:ascii="Symbol" w:hAnsi="Symbol" w:hint="default"/>
      </w:rPr>
    </w:lvl>
    <w:lvl w:ilvl="7" w:tplc="822A119A" w:tentative="1">
      <w:start w:val="1"/>
      <w:numFmt w:val="bullet"/>
      <w:lvlText w:val="o"/>
      <w:lvlJc w:val="left"/>
      <w:pPr>
        <w:ind w:left="5760" w:hanging="360"/>
      </w:pPr>
      <w:rPr>
        <w:rFonts w:ascii="Courier New" w:hAnsi="Courier New" w:cs="Courier New" w:hint="default"/>
      </w:rPr>
    </w:lvl>
    <w:lvl w:ilvl="8" w:tplc="8D708BEE"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3"/>
  </w:num>
  <w:num w:numId="4">
    <w:abstractNumId w:val="2"/>
  </w:num>
  <w:num w:numId="5">
    <w:abstractNumId w:val="1"/>
  </w:num>
  <w:num w:numId="6">
    <w:abstractNumId w:val="10"/>
  </w:num>
  <w:num w:numId="7">
    <w:abstractNumId w:val="8"/>
  </w:num>
  <w:num w:numId="8">
    <w:abstractNumId w:val="7"/>
  </w:num>
  <w:num w:numId="9">
    <w:abstractNumId w:val="6"/>
  </w:num>
  <w:num w:numId="10">
    <w:abstractNumId w:val="5"/>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E17"/>
    <w:rsid w:val="0000058B"/>
    <w:rsid w:val="00030275"/>
    <w:rsid w:val="00074F8D"/>
    <w:rsid w:val="000914BC"/>
    <w:rsid w:val="00097AD0"/>
    <w:rsid w:val="000B70FE"/>
    <w:rsid w:val="000C70C9"/>
    <w:rsid w:val="000E2388"/>
    <w:rsid w:val="00166DF3"/>
    <w:rsid w:val="001845CF"/>
    <w:rsid w:val="00192241"/>
    <w:rsid w:val="001A623E"/>
    <w:rsid w:val="001E6BFC"/>
    <w:rsid w:val="001F6BF8"/>
    <w:rsid w:val="00230CBD"/>
    <w:rsid w:val="00250F7E"/>
    <w:rsid w:val="002611D3"/>
    <w:rsid w:val="002917CD"/>
    <w:rsid w:val="0029337B"/>
    <w:rsid w:val="00293E9F"/>
    <w:rsid w:val="002D70B2"/>
    <w:rsid w:val="00345E39"/>
    <w:rsid w:val="00356CA2"/>
    <w:rsid w:val="003B11FD"/>
    <w:rsid w:val="003B7477"/>
    <w:rsid w:val="003D006A"/>
    <w:rsid w:val="003F04F9"/>
    <w:rsid w:val="003F5BA1"/>
    <w:rsid w:val="004346EB"/>
    <w:rsid w:val="004827D5"/>
    <w:rsid w:val="004D0592"/>
    <w:rsid w:val="004E6637"/>
    <w:rsid w:val="005032BC"/>
    <w:rsid w:val="00520756"/>
    <w:rsid w:val="00550B30"/>
    <w:rsid w:val="00555678"/>
    <w:rsid w:val="005A6F3D"/>
    <w:rsid w:val="005B7665"/>
    <w:rsid w:val="005C77DC"/>
    <w:rsid w:val="00603B02"/>
    <w:rsid w:val="00611710"/>
    <w:rsid w:val="00622469"/>
    <w:rsid w:val="00622913"/>
    <w:rsid w:val="00645242"/>
    <w:rsid w:val="0065659B"/>
    <w:rsid w:val="006A4CDE"/>
    <w:rsid w:val="006E7F88"/>
    <w:rsid w:val="00783E36"/>
    <w:rsid w:val="007A6BC4"/>
    <w:rsid w:val="007D2567"/>
    <w:rsid w:val="00804B93"/>
    <w:rsid w:val="00810AD5"/>
    <w:rsid w:val="008128F8"/>
    <w:rsid w:val="00814AB0"/>
    <w:rsid w:val="008238D3"/>
    <w:rsid w:val="0082431F"/>
    <w:rsid w:val="00840252"/>
    <w:rsid w:val="00855DC7"/>
    <w:rsid w:val="00876A46"/>
    <w:rsid w:val="00883275"/>
    <w:rsid w:val="008B3D69"/>
    <w:rsid w:val="008D2555"/>
    <w:rsid w:val="008F575B"/>
    <w:rsid w:val="00927B0C"/>
    <w:rsid w:val="00953B93"/>
    <w:rsid w:val="009723B2"/>
    <w:rsid w:val="009818FA"/>
    <w:rsid w:val="009823F0"/>
    <w:rsid w:val="009971FE"/>
    <w:rsid w:val="00997319"/>
    <w:rsid w:val="009C35E5"/>
    <w:rsid w:val="009C3845"/>
    <w:rsid w:val="009D7F9B"/>
    <w:rsid w:val="00A12864"/>
    <w:rsid w:val="00A13461"/>
    <w:rsid w:val="00A502FE"/>
    <w:rsid w:val="00A5419C"/>
    <w:rsid w:val="00A563A8"/>
    <w:rsid w:val="00A75370"/>
    <w:rsid w:val="00A95659"/>
    <w:rsid w:val="00AA592C"/>
    <w:rsid w:val="00AB1E17"/>
    <w:rsid w:val="00B04A28"/>
    <w:rsid w:val="00B20AC5"/>
    <w:rsid w:val="00B23316"/>
    <w:rsid w:val="00B41BD0"/>
    <w:rsid w:val="00B643D4"/>
    <w:rsid w:val="00B75B3F"/>
    <w:rsid w:val="00BB0C8C"/>
    <w:rsid w:val="00C32714"/>
    <w:rsid w:val="00C43E4D"/>
    <w:rsid w:val="00C71A67"/>
    <w:rsid w:val="00C9635A"/>
    <w:rsid w:val="00CB4237"/>
    <w:rsid w:val="00CB4B7B"/>
    <w:rsid w:val="00CB4D0F"/>
    <w:rsid w:val="00CB61C9"/>
    <w:rsid w:val="00CB7925"/>
    <w:rsid w:val="00CE0E73"/>
    <w:rsid w:val="00D33665"/>
    <w:rsid w:val="00D33E59"/>
    <w:rsid w:val="00D80748"/>
    <w:rsid w:val="00DD22C7"/>
    <w:rsid w:val="00DF364C"/>
    <w:rsid w:val="00E2117F"/>
    <w:rsid w:val="00E26298"/>
    <w:rsid w:val="00E905E7"/>
    <w:rsid w:val="00F76CB5"/>
    <w:rsid w:val="00FB5C24"/>
    <w:rsid w:val="00FD528E"/>
    <w:rsid w:val="00FD7CDB"/>
    <w:rsid w:val="00FE7146"/>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AA59C9"/>
  <w15:chartTrackingRefBased/>
  <w15:docId w15:val="{46B198F8-CF0E-4B1E-882D-A6D6FE023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AC5"/>
    <w:pPr>
      <w:spacing w:line="240" w:lineRule="exact"/>
      <w:jc w:val="both"/>
    </w:pPr>
    <w:rPr>
      <w:rFonts w:ascii="Arial" w:hAnsi="Arial"/>
      <w:szCs w:val="24"/>
      <w:lang w:val="ca-ES" w:eastAsia="en-U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eu">
    <w:name w:val="footer"/>
    <w:basedOn w:val="Normal"/>
    <w:link w:val="PeuCar"/>
    <w:rsid w:val="00CB4B7B"/>
    <w:pPr>
      <w:tabs>
        <w:tab w:val="center" w:pos="4564"/>
        <w:tab w:val="right" w:pos="9129"/>
      </w:tabs>
      <w:spacing w:line="200" w:lineRule="exact"/>
      <w:jc w:val="left"/>
    </w:pPr>
    <w:rPr>
      <w:sz w:val="16"/>
    </w:rPr>
  </w:style>
  <w:style w:type="character" w:styleId="Nmerodepgina">
    <w:name w:val="page number"/>
    <w:basedOn w:val="Lletraperdefectedelpargraf"/>
    <w:rsid w:val="00B20AC5"/>
    <w:rPr>
      <w:rFonts w:ascii="Arial" w:hAnsi="Arial"/>
      <w:sz w:val="16"/>
      <w:lang w:val="ca-ES"/>
    </w:rPr>
  </w:style>
  <w:style w:type="paragraph" w:styleId="Capalera">
    <w:name w:val="header"/>
    <w:basedOn w:val="Normal"/>
    <w:rsid w:val="00CB4B7B"/>
    <w:pPr>
      <w:tabs>
        <w:tab w:val="center" w:pos="4564"/>
        <w:tab w:val="right" w:pos="9129"/>
      </w:tabs>
      <w:spacing w:line="200" w:lineRule="exact"/>
    </w:pPr>
    <w:rPr>
      <w:sz w:val="16"/>
    </w:rPr>
  </w:style>
  <w:style w:type="character" w:styleId="Refernciadenotaalfinal">
    <w:name w:val="endnote reference"/>
    <w:basedOn w:val="Lletraperdefectedelpargraf"/>
    <w:rsid w:val="007A6BC4"/>
    <w:rPr>
      <w:rFonts w:ascii="Arial" w:hAnsi="Arial"/>
      <w:sz w:val="20"/>
      <w:vertAlign w:val="superscript"/>
    </w:rPr>
  </w:style>
  <w:style w:type="character" w:styleId="Refernciadenotaapeudepgina">
    <w:name w:val="footnote reference"/>
    <w:basedOn w:val="Lletraperdefectedelpargraf"/>
    <w:uiPriority w:val="99"/>
    <w:rsid w:val="007A6BC4"/>
    <w:rPr>
      <w:rFonts w:ascii="Arial" w:hAnsi="Arial"/>
      <w:sz w:val="20"/>
      <w:vertAlign w:val="superscript"/>
    </w:rPr>
  </w:style>
  <w:style w:type="paragraph" w:styleId="Textdenotaalfinal">
    <w:name w:val="endnote text"/>
    <w:basedOn w:val="Normal"/>
    <w:rsid w:val="007A6BC4"/>
    <w:pPr>
      <w:spacing w:after="60" w:line="200" w:lineRule="exact"/>
    </w:pPr>
    <w:rPr>
      <w:sz w:val="16"/>
      <w:szCs w:val="20"/>
    </w:rPr>
  </w:style>
  <w:style w:type="paragraph" w:styleId="Textdenotaapeudepgina">
    <w:name w:val="footnote text"/>
    <w:basedOn w:val="Normal"/>
    <w:rsid w:val="007A6BC4"/>
    <w:pPr>
      <w:spacing w:after="60" w:line="200" w:lineRule="exact"/>
    </w:pPr>
    <w:rPr>
      <w:sz w:val="16"/>
      <w:szCs w:val="20"/>
    </w:rPr>
  </w:style>
  <w:style w:type="paragraph" w:customStyle="1" w:styleId="Default">
    <w:name w:val="Default"/>
    <w:rsid w:val="00AB1E17"/>
    <w:pPr>
      <w:autoSpaceDE w:val="0"/>
      <w:autoSpaceDN w:val="0"/>
      <w:adjustRightInd w:val="0"/>
    </w:pPr>
    <w:rPr>
      <w:rFonts w:ascii="Calibri" w:eastAsiaTheme="minorHAnsi" w:hAnsi="Calibri" w:cs="Calibri"/>
      <w:color w:val="000000"/>
      <w:sz w:val="24"/>
      <w:szCs w:val="24"/>
      <w:lang w:val="ca-ES" w:eastAsia="en-US"/>
    </w:rPr>
  </w:style>
  <w:style w:type="character" w:styleId="Enlla">
    <w:name w:val="Hyperlink"/>
    <w:basedOn w:val="Lletraperdefectedelpargraf"/>
    <w:uiPriority w:val="99"/>
    <w:unhideWhenUsed/>
    <w:rsid w:val="00AB1E17"/>
    <w:rPr>
      <w:color w:val="0563C1" w:themeColor="hyperlink"/>
      <w:u w:val="single"/>
    </w:rPr>
  </w:style>
  <w:style w:type="character" w:customStyle="1" w:styleId="PeuCar">
    <w:name w:val="Peu Car"/>
    <w:basedOn w:val="Lletraperdefectedelpargraf"/>
    <w:link w:val="Peu"/>
    <w:rsid w:val="00AB1E17"/>
    <w:rPr>
      <w:rFonts w:ascii="Arial" w:hAnsi="Arial"/>
      <w:sz w:val="16"/>
      <w:szCs w:val="24"/>
      <w:lang w:val="ca-ES" w:eastAsia="en-US"/>
    </w:rPr>
  </w:style>
  <w:style w:type="paragraph" w:styleId="Textdeglobus">
    <w:name w:val="Balloon Text"/>
    <w:basedOn w:val="Normal"/>
    <w:link w:val="TextdeglobusCar"/>
    <w:uiPriority w:val="99"/>
    <w:semiHidden/>
    <w:unhideWhenUsed/>
    <w:rsid w:val="001F6BF8"/>
    <w:pPr>
      <w:spacing w:line="240" w:lineRule="auto"/>
    </w:pPr>
    <w:rPr>
      <w:rFonts w:ascii="Segoe UI" w:hAnsi="Segoe UI" w:cs="Segoe UI"/>
      <w:sz w:val="18"/>
      <w:szCs w:val="18"/>
    </w:rPr>
  </w:style>
  <w:style w:type="character" w:customStyle="1" w:styleId="TextdeglobusCar">
    <w:name w:val="Text de globus Car"/>
    <w:basedOn w:val="Lletraperdefectedelpargraf"/>
    <w:link w:val="Textdeglobus"/>
    <w:uiPriority w:val="99"/>
    <w:semiHidden/>
    <w:rsid w:val="001F6BF8"/>
    <w:rPr>
      <w:rFonts w:ascii="Segoe UI" w:hAnsi="Segoe UI" w:cs="Segoe UI"/>
      <w:sz w:val="18"/>
      <w:szCs w:val="18"/>
      <w:lang w:val="ca-ES" w:eastAsia="en-US"/>
    </w:rPr>
  </w:style>
  <w:style w:type="character" w:styleId="Refernciadecomentari">
    <w:name w:val="annotation reference"/>
    <w:basedOn w:val="Lletraperdefectedelpargraf"/>
    <w:uiPriority w:val="99"/>
    <w:semiHidden/>
    <w:unhideWhenUsed/>
    <w:rsid w:val="000B70FE"/>
    <w:rPr>
      <w:sz w:val="16"/>
      <w:szCs w:val="16"/>
    </w:rPr>
  </w:style>
  <w:style w:type="paragraph" w:styleId="Textdecomentari">
    <w:name w:val="annotation text"/>
    <w:basedOn w:val="Normal"/>
    <w:link w:val="TextdecomentariCar"/>
    <w:uiPriority w:val="99"/>
    <w:semiHidden/>
    <w:unhideWhenUsed/>
    <w:rsid w:val="000B70FE"/>
    <w:pPr>
      <w:spacing w:line="240" w:lineRule="auto"/>
    </w:pPr>
    <w:rPr>
      <w:szCs w:val="20"/>
    </w:rPr>
  </w:style>
  <w:style w:type="character" w:customStyle="1" w:styleId="TextdecomentariCar">
    <w:name w:val="Text de comentari Car"/>
    <w:basedOn w:val="Lletraperdefectedelpargraf"/>
    <w:link w:val="Textdecomentari"/>
    <w:uiPriority w:val="99"/>
    <w:semiHidden/>
    <w:rsid w:val="000B70FE"/>
    <w:rPr>
      <w:rFonts w:ascii="Arial" w:hAnsi="Arial"/>
      <w:lang w:val="ca-ES" w:eastAsia="en-US"/>
    </w:rPr>
  </w:style>
  <w:style w:type="paragraph" w:styleId="Temadelcomentari">
    <w:name w:val="annotation subject"/>
    <w:basedOn w:val="Textdecomentari"/>
    <w:next w:val="Textdecomentari"/>
    <w:link w:val="TemadelcomentariCar"/>
    <w:uiPriority w:val="99"/>
    <w:semiHidden/>
    <w:unhideWhenUsed/>
    <w:rsid w:val="000B70FE"/>
    <w:rPr>
      <w:b/>
      <w:bCs/>
    </w:rPr>
  </w:style>
  <w:style w:type="character" w:customStyle="1" w:styleId="TemadelcomentariCar">
    <w:name w:val="Tema del comentari Car"/>
    <w:basedOn w:val="TextdecomentariCar"/>
    <w:link w:val="Temadelcomentari"/>
    <w:uiPriority w:val="99"/>
    <w:semiHidden/>
    <w:rsid w:val="000B70FE"/>
    <w:rPr>
      <w:rFonts w:ascii="Arial" w:hAnsi="Arial"/>
      <w:b/>
      <w:bCs/>
      <w:lang w:val="ca-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ub.edu/comissiobioeti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gels.martinez\OneDrive%20-%20Universitat%20de%20Barcelona\Fitxers%20dels%20xats%20de%20Microsoft%20Teams\generica-v.dotx" TargetMode="External"/></Relationships>
</file>

<file path=word/theme/theme1.xml><?xml version="1.0" encoding="utf-8"?>
<a:theme xmlns:a="http://schemas.openxmlformats.org/drawingml/2006/main" name="Tema de l'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0EEF0368ED4C42A65BD8FA27A3176F" ma:contentTypeVersion="6" ma:contentTypeDescription="Crea un document nou" ma:contentTypeScope="" ma:versionID="5d0aed4c92fe2066e57e98ad4c5f0658">
  <xsd:schema xmlns:xsd="http://www.w3.org/2001/XMLSchema" xmlns:xs="http://www.w3.org/2001/XMLSchema" xmlns:p="http://schemas.microsoft.com/office/2006/metadata/properties" xmlns:ns2="8893fc19-ca99-4652-ae43-f21236d912d2" targetNamespace="http://schemas.microsoft.com/office/2006/metadata/properties" ma:root="true" ma:fieldsID="97d9b0a72feac9df02cceaba4b173cf3" ns2:_="">
    <xsd:import namespace="8893fc19-ca99-4652-ae43-f21236d912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3fc19-ca99-4652-ae43-f21236d912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19E428-D8DA-41F7-8EDA-EB9FC17DEDEB}"/>
</file>

<file path=customXml/itemProps2.xml><?xml version="1.0" encoding="utf-8"?>
<ds:datastoreItem xmlns:ds="http://schemas.openxmlformats.org/officeDocument/2006/customXml" ds:itemID="{C4C5E42B-1277-4C4B-86B7-1D3EA3B79084}">
  <ds:schemaRefs>
    <ds:schemaRef ds:uri="http://schemas.microsoft.com/sharepoint/v3/contenttype/forms"/>
  </ds:schemaRefs>
</ds:datastoreItem>
</file>

<file path=customXml/itemProps3.xml><?xml version="1.0" encoding="utf-8"?>
<ds:datastoreItem xmlns:ds="http://schemas.openxmlformats.org/officeDocument/2006/customXml" ds:itemID="{937CCAF4-4052-46A6-9D00-A1FEC39B19E5}">
  <ds:schemaRefs>
    <ds:schemaRef ds:uri="http://schemas.microsoft.com/office/2006/metadata/properties"/>
    <ds:schemaRef ds:uri="http://schemas.microsoft.com/office/infopath/2007/PartnerControls"/>
    <ds:schemaRef ds:uri="2e6eaba9-9987-4cea-b2a1-a224f2f2faef"/>
  </ds:schemaRefs>
</ds:datastoreItem>
</file>

<file path=docProps/app.xml><?xml version="1.0" encoding="utf-8"?>
<Properties xmlns="http://schemas.openxmlformats.org/officeDocument/2006/extended-properties" xmlns:vt="http://schemas.openxmlformats.org/officeDocument/2006/docPropsVTypes">
  <Template>generica-v.dotx</Template>
  <TotalTime>65</TotalTime>
  <Pages>4</Pages>
  <Words>1406</Words>
  <Characters>8018</Characters>
  <Application>Microsoft Office Word</Application>
  <DocSecurity>0</DocSecurity>
  <Lines>66</Lines>
  <Paragraphs>18</Paragraphs>
  <ScaleCrop>false</ScaleCrop>
  <HeadingPairs>
    <vt:vector size="6" baseType="variant">
      <vt:variant>
        <vt:lpstr>Título</vt:lpstr>
      </vt:variant>
      <vt:variant>
        <vt:i4>1</vt:i4>
      </vt:variant>
      <vt:variant>
        <vt:lpstr>Títol</vt:lpstr>
      </vt:variant>
      <vt:variant>
        <vt:i4>1</vt:i4>
      </vt:variant>
      <vt:variant>
        <vt:lpstr>Title</vt:lpstr>
      </vt:variant>
      <vt:variant>
        <vt:i4>1</vt:i4>
      </vt:variant>
    </vt:vector>
  </HeadingPairs>
  <TitlesOfParts>
    <vt:vector size="3" baseType="lpstr">
      <vt:lpstr/>
      <vt:lpstr/>
      <vt:lpstr/>
    </vt:vector>
  </TitlesOfParts>
  <Company>Universitat de Barcelona</Company>
  <LinksUpToDate>false</LinksUpToDate>
  <CharactersWithSpaces>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angels.martinez@ub.edu</dc:creator>
  <cp:lastModifiedBy>Montserrat Martinez Porta</cp:lastModifiedBy>
  <cp:revision>5</cp:revision>
  <cp:lastPrinted>2012-05-23T15:11:00Z</cp:lastPrinted>
  <dcterms:created xsi:type="dcterms:W3CDTF">2024-03-27T11:15:00Z</dcterms:created>
  <dcterms:modified xsi:type="dcterms:W3CDTF">2024-04-08T06:31:00Z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0x010100030EEF0368ED4C42A65BD8FA27A3176F</vt:lpwstr>
  </property>
</Properties>
</file>